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6EDDB" w14:textId="77777777" w:rsidR="00683573" w:rsidRPr="00E03C2E" w:rsidRDefault="00683573" w:rsidP="00683573">
      <w:pPr>
        <w:jc w:val="center"/>
        <w:rPr>
          <w:rFonts w:ascii="Bookman Old Style" w:hAnsi="Bookman Old Style"/>
          <w:b/>
          <w:sz w:val="36"/>
          <w:szCs w:val="36"/>
        </w:rPr>
      </w:pPr>
      <w:r w:rsidRPr="00E03C2E">
        <w:rPr>
          <w:rFonts w:ascii="Bookman Old Style" w:hAnsi="Bookman Old Style"/>
          <w:b/>
          <w:sz w:val="36"/>
          <w:szCs w:val="36"/>
        </w:rPr>
        <w:t>FRIENDS OF MONMOUTH BATTLEFIELD</w:t>
      </w:r>
    </w:p>
    <w:p w14:paraId="0D8FBA36" w14:textId="0C392D14" w:rsidR="00683573" w:rsidRDefault="001F3FBE" w:rsidP="00CE68FF">
      <w:pPr>
        <w:jc w:val="center"/>
        <w:rPr>
          <w:rFonts w:ascii="Bookman Old Style" w:hAnsi="Bookman Old Style"/>
          <w:b/>
          <w:sz w:val="36"/>
          <w:szCs w:val="36"/>
        </w:rPr>
      </w:pPr>
      <w:r>
        <w:rPr>
          <w:rFonts w:ascii="Bookman Old Style" w:hAnsi="Bookman Old Style"/>
          <w:b/>
          <w:sz w:val="36"/>
          <w:szCs w:val="36"/>
        </w:rPr>
        <w:t xml:space="preserve">MARCH </w:t>
      </w:r>
      <w:r w:rsidR="001B5DBB">
        <w:rPr>
          <w:rFonts w:ascii="Bookman Old Style" w:hAnsi="Bookman Old Style"/>
          <w:b/>
          <w:sz w:val="36"/>
          <w:szCs w:val="36"/>
        </w:rPr>
        <w:t>202</w:t>
      </w:r>
      <w:r w:rsidR="00364A2F">
        <w:rPr>
          <w:rFonts w:ascii="Bookman Old Style" w:hAnsi="Bookman Old Style"/>
          <w:b/>
          <w:sz w:val="36"/>
          <w:szCs w:val="36"/>
        </w:rPr>
        <w:t>5</w:t>
      </w:r>
    </w:p>
    <w:p w14:paraId="5DE76050" w14:textId="77777777" w:rsidR="00092EB3" w:rsidRDefault="00067293" w:rsidP="00C8205A">
      <w:pPr>
        <w:jc w:val="both"/>
        <w:rPr>
          <w:rFonts w:ascii="Bookman Old Style" w:hAnsi="Bookman Old Style"/>
          <w:sz w:val="28"/>
          <w:szCs w:val="28"/>
        </w:rPr>
      </w:pPr>
      <w:r w:rsidRPr="008C75E8">
        <w:rPr>
          <w:rFonts w:ascii="Bookman Old Style" w:hAnsi="Bookman Old Style"/>
          <w:sz w:val="28"/>
          <w:szCs w:val="28"/>
        </w:rPr>
        <w:tab/>
      </w:r>
    </w:p>
    <w:p w14:paraId="1066CDD5" w14:textId="2974735E" w:rsidR="00E9484E" w:rsidRDefault="001B5DBB" w:rsidP="006E6F6D">
      <w:pPr>
        <w:jc w:val="center"/>
        <w:rPr>
          <w:rFonts w:ascii="Bookman Old Style" w:hAnsi="Bookman Old Style"/>
          <w:b/>
          <w:sz w:val="32"/>
          <w:szCs w:val="32"/>
        </w:rPr>
      </w:pPr>
      <w:r>
        <w:rPr>
          <w:rFonts w:ascii="Bookman Old Style" w:hAnsi="Bookman Old Style"/>
          <w:b/>
          <w:sz w:val="32"/>
          <w:szCs w:val="32"/>
        </w:rPr>
        <w:t>NEXT</w:t>
      </w:r>
      <w:r w:rsidR="000005D7">
        <w:rPr>
          <w:rFonts w:ascii="Bookman Old Style" w:hAnsi="Bookman Old Style"/>
          <w:b/>
          <w:sz w:val="32"/>
          <w:szCs w:val="32"/>
        </w:rPr>
        <w:t xml:space="preserve"> </w:t>
      </w:r>
      <w:r w:rsidR="006E6F6D">
        <w:rPr>
          <w:rFonts w:ascii="Bookman Old Style" w:hAnsi="Bookman Old Style"/>
          <w:b/>
          <w:sz w:val="32"/>
          <w:szCs w:val="32"/>
        </w:rPr>
        <w:t xml:space="preserve">REENACTMENT PLANNED FOR JUNE </w:t>
      </w:r>
      <w:r w:rsidR="00364A2F">
        <w:rPr>
          <w:rFonts w:ascii="Bookman Old Style" w:hAnsi="Bookman Old Style"/>
          <w:b/>
          <w:sz w:val="32"/>
          <w:szCs w:val="32"/>
        </w:rPr>
        <w:t>2</w:t>
      </w:r>
      <w:r w:rsidR="000572FD">
        <w:rPr>
          <w:rFonts w:ascii="Bookman Old Style" w:hAnsi="Bookman Old Style"/>
          <w:b/>
          <w:sz w:val="32"/>
          <w:szCs w:val="32"/>
        </w:rPr>
        <w:t>8</w:t>
      </w:r>
      <w:r w:rsidR="00364A2F">
        <w:rPr>
          <w:rFonts w:ascii="Bookman Old Style" w:hAnsi="Bookman Old Style"/>
          <w:b/>
          <w:sz w:val="32"/>
          <w:szCs w:val="32"/>
        </w:rPr>
        <w:t>-29</w:t>
      </w:r>
    </w:p>
    <w:p w14:paraId="52F32604" w14:textId="77777777" w:rsidR="006E6F6D" w:rsidRDefault="006E6F6D" w:rsidP="006E6F6D">
      <w:pPr>
        <w:jc w:val="center"/>
        <w:rPr>
          <w:rFonts w:ascii="Bookman Old Style" w:hAnsi="Bookman Old Style"/>
          <w:b/>
        </w:rPr>
      </w:pPr>
    </w:p>
    <w:p w14:paraId="73F39DC2" w14:textId="40D8AED6" w:rsidR="00364A2F" w:rsidRDefault="006E6F6D" w:rsidP="005A0FCE">
      <w:pPr>
        <w:jc w:val="both"/>
        <w:rPr>
          <w:rFonts w:ascii="Bookman Old Style" w:hAnsi="Bookman Old Style"/>
          <w:sz w:val="22"/>
          <w:szCs w:val="22"/>
        </w:rPr>
      </w:pPr>
      <w:r w:rsidRPr="005A1715">
        <w:rPr>
          <w:rFonts w:ascii="Bookman Old Style" w:hAnsi="Bookman Old Style"/>
          <w:sz w:val="22"/>
          <w:szCs w:val="22"/>
        </w:rPr>
        <w:tab/>
        <w:t>Our commemoration of the 24</w:t>
      </w:r>
      <w:r w:rsidR="00364A2F">
        <w:rPr>
          <w:rFonts w:ascii="Bookman Old Style" w:hAnsi="Bookman Old Style"/>
          <w:sz w:val="22"/>
          <w:szCs w:val="22"/>
        </w:rPr>
        <w:t>7</w:t>
      </w:r>
      <w:r w:rsidRPr="005A1715">
        <w:rPr>
          <w:rFonts w:ascii="Bookman Old Style" w:hAnsi="Bookman Old Style"/>
          <w:sz w:val="22"/>
          <w:szCs w:val="22"/>
          <w:vertAlign w:val="superscript"/>
        </w:rPr>
        <w:t>th</w:t>
      </w:r>
      <w:r w:rsidRPr="005A1715">
        <w:rPr>
          <w:rFonts w:ascii="Bookman Old Style" w:hAnsi="Bookman Old Style"/>
          <w:sz w:val="22"/>
          <w:szCs w:val="22"/>
        </w:rPr>
        <w:t xml:space="preserve"> anniversary of the Battle of Monmouth will be celebrated with a reenactment on the weekend of June </w:t>
      </w:r>
      <w:r w:rsidR="00364A2F">
        <w:rPr>
          <w:rFonts w:ascii="Bookman Old Style" w:hAnsi="Bookman Old Style"/>
          <w:sz w:val="22"/>
          <w:szCs w:val="22"/>
        </w:rPr>
        <w:t>2</w:t>
      </w:r>
      <w:r w:rsidR="003E4818">
        <w:rPr>
          <w:rFonts w:ascii="Bookman Old Style" w:hAnsi="Bookman Old Style"/>
          <w:sz w:val="22"/>
          <w:szCs w:val="22"/>
        </w:rPr>
        <w:t>8-29</w:t>
      </w:r>
      <w:r w:rsidRPr="005A1715">
        <w:rPr>
          <w:rFonts w:ascii="Bookman Old Style" w:hAnsi="Bookman Old Style"/>
          <w:sz w:val="22"/>
          <w:szCs w:val="22"/>
        </w:rPr>
        <w:t>, 202</w:t>
      </w:r>
      <w:r w:rsidR="00364A2F">
        <w:rPr>
          <w:rFonts w:ascii="Bookman Old Style" w:hAnsi="Bookman Old Style"/>
          <w:sz w:val="22"/>
          <w:szCs w:val="22"/>
        </w:rPr>
        <w:t xml:space="preserve">5. It will not be held on </w:t>
      </w:r>
      <w:r w:rsidR="00516297">
        <w:rPr>
          <w:rFonts w:ascii="Bookman Old Style" w:hAnsi="Bookman Old Style"/>
          <w:sz w:val="22"/>
          <w:szCs w:val="22"/>
        </w:rPr>
        <w:t>Father’s Day</w:t>
      </w:r>
      <w:r w:rsidR="00364A2F">
        <w:rPr>
          <w:rFonts w:ascii="Bookman Old Style" w:hAnsi="Bookman Old Style"/>
          <w:sz w:val="22"/>
          <w:szCs w:val="22"/>
        </w:rPr>
        <w:t xml:space="preserve"> weekend, as has been our </w:t>
      </w:r>
      <w:proofErr w:type="gramStart"/>
      <w:r w:rsidR="00364A2F">
        <w:rPr>
          <w:rFonts w:ascii="Bookman Old Style" w:hAnsi="Bookman Old Style"/>
          <w:sz w:val="22"/>
          <w:szCs w:val="22"/>
        </w:rPr>
        <w:t>custom</w:t>
      </w:r>
      <w:proofErr w:type="gramEnd"/>
      <w:r w:rsidR="00364A2F">
        <w:rPr>
          <w:rFonts w:ascii="Bookman Old Style" w:hAnsi="Bookman Old Style"/>
          <w:sz w:val="22"/>
          <w:szCs w:val="22"/>
        </w:rPr>
        <w:t xml:space="preserve"> the past few years, because of a conflicting event being held in Boston to commemorate the 250</w:t>
      </w:r>
      <w:r w:rsidR="00364A2F" w:rsidRPr="00364A2F">
        <w:rPr>
          <w:rFonts w:ascii="Bookman Old Style" w:hAnsi="Bookman Old Style"/>
          <w:sz w:val="22"/>
          <w:szCs w:val="22"/>
          <w:vertAlign w:val="superscript"/>
        </w:rPr>
        <w:t>th</w:t>
      </w:r>
      <w:r w:rsidR="00364A2F">
        <w:rPr>
          <w:rFonts w:ascii="Bookman Old Style" w:hAnsi="Bookman Old Style"/>
          <w:sz w:val="22"/>
          <w:szCs w:val="22"/>
        </w:rPr>
        <w:t xml:space="preserve"> anniversary of the battle of Bunker Hill. </w:t>
      </w:r>
      <w:r w:rsidR="00D11405">
        <w:rPr>
          <w:rFonts w:ascii="Bookman Old Style" w:hAnsi="Bookman Old Style"/>
          <w:sz w:val="22"/>
          <w:szCs w:val="22"/>
        </w:rPr>
        <w:t xml:space="preserve"> </w:t>
      </w:r>
    </w:p>
    <w:p w14:paraId="3EB3E3A7" w14:textId="2E4BEE0B" w:rsidR="00364A2F" w:rsidRDefault="00364A2F" w:rsidP="005A0FCE">
      <w:pPr>
        <w:jc w:val="both"/>
        <w:rPr>
          <w:rFonts w:ascii="Bookman Old Style" w:hAnsi="Bookman Old Style"/>
          <w:sz w:val="22"/>
          <w:szCs w:val="22"/>
        </w:rPr>
      </w:pPr>
      <w:r>
        <w:rPr>
          <w:rFonts w:ascii="Bookman Old Style" w:hAnsi="Bookman Old Style"/>
          <w:sz w:val="22"/>
          <w:szCs w:val="22"/>
        </w:rPr>
        <w:tab/>
        <w:t xml:space="preserve">Two years </w:t>
      </w:r>
      <w:r w:rsidR="00516297">
        <w:rPr>
          <w:rFonts w:ascii="Bookman Old Style" w:hAnsi="Bookman Old Style"/>
          <w:sz w:val="22"/>
          <w:szCs w:val="22"/>
        </w:rPr>
        <w:t>ago,</w:t>
      </w:r>
      <w:r w:rsidR="00D11405">
        <w:rPr>
          <w:rFonts w:ascii="Bookman Old Style" w:hAnsi="Bookman Old Style"/>
          <w:sz w:val="22"/>
          <w:szCs w:val="22"/>
        </w:rPr>
        <w:t xml:space="preserve"> we ran a</w:t>
      </w:r>
      <w:r w:rsidR="000005D7" w:rsidRPr="005A1715">
        <w:rPr>
          <w:rFonts w:ascii="Bookman Old Style" w:hAnsi="Bookman Old Style"/>
          <w:sz w:val="22"/>
          <w:szCs w:val="22"/>
        </w:rPr>
        <w:t xml:space="preserve"> </w:t>
      </w:r>
      <w:r w:rsidR="00516297" w:rsidRPr="005A1715">
        <w:rPr>
          <w:rFonts w:ascii="Bookman Old Style" w:hAnsi="Bookman Old Style"/>
          <w:sz w:val="22"/>
          <w:szCs w:val="22"/>
        </w:rPr>
        <w:t>full-scale</w:t>
      </w:r>
      <w:r w:rsidR="006E6F6D" w:rsidRPr="005A1715">
        <w:rPr>
          <w:rFonts w:ascii="Bookman Old Style" w:hAnsi="Bookman Old Style"/>
          <w:sz w:val="22"/>
          <w:szCs w:val="22"/>
        </w:rPr>
        <w:t xml:space="preserve"> reenactment </w:t>
      </w:r>
      <w:r w:rsidR="000005D7" w:rsidRPr="005A1715">
        <w:rPr>
          <w:rFonts w:ascii="Bookman Old Style" w:hAnsi="Bookman Old Style"/>
          <w:sz w:val="22"/>
          <w:szCs w:val="22"/>
        </w:rPr>
        <w:t xml:space="preserve">in honor </w:t>
      </w:r>
      <w:r w:rsidR="007A162A" w:rsidRPr="005A1715">
        <w:rPr>
          <w:rFonts w:ascii="Bookman Old Style" w:hAnsi="Bookman Old Style"/>
          <w:sz w:val="22"/>
          <w:szCs w:val="22"/>
        </w:rPr>
        <w:t>of</w:t>
      </w:r>
      <w:r w:rsidR="000005D7" w:rsidRPr="005A1715">
        <w:rPr>
          <w:rFonts w:ascii="Bookman Old Style" w:hAnsi="Bookman Old Style"/>
          <w:sz w:val="22"/>
          <w:szCs w:val="22"/>
        </w:rPr>
        <w:t xml:space="preserve"> the 245t</w:t>
      </w:r>
      <w:r w:rsidR="00510143" w:rsidRPr="005A1715">
        <w:rPr>
          <w:rFonts w:ascii="Bookman Old Style" w:hAnsi="Bookman Old Style"/>
          <w:sz w:val="22"/>
          <w:szCs w:val="22"/>
        </w:rPr>
        <w:t>h</w:t>
      </w:r>
      <w:r w:rsidR="007A162A" w:rsidRPr="005A1715">
        <w:rPr>
          <w:rFonts w:ascii="Bookman Old Style" w:hAnsi="Bookman Old Style"/>
          <w:sz w:val="22"/>
          <w:szCs w:val="22"/>
        </w:rPr>
        <w:t xml:space="preserve"> </w:t>
      </w:r>
      <w:r w:rsidR="000005D7" w:rsidRPr="005A1715">
        <w:rPr>
          <w:rFonts w:ascii="Bookman Old Style" w:hAnsi="Bookman Old Style"/>
          <w:sz w:val="22"/>
          <w:szCs w:val="22"/>
        </w:rPr>
        <w:t>anniversary of the battle</w:t>
      </w:r>
      <w:r w:rsidR="00D11405">
        <w:rPr>
          <w:rFonts w:ascii="Bookman Old Style" w:hAnsi="Bookman Old Style"/>
          <w:sz w:val="22"/>
          <w:szCs w:val="22"/>
        </w:rPr>
        <w:t>. It was</w:t>
      </w:r>
      <w:r w:rsidR="007A162A" w:rsidRPr="005A1715">
        <w:rPr>
          <w:rFonts w:ascii="Bookman Old Style" w:hAnsi="Bookman Old Style"/>
          <w:sz w:val="22"/>
          <w:szCs w:val="22"/>
        </w:rPr>
        <w:t xml:space="preserve"> our largest event in the past ten years</w:t>
      </w:r>
      <w:r w:rsidR="00D11405">
        <w:rPr>
          <w:rFonts w:ascii="Bookman Old Style" w:hAnsi="Bookman Old Style"/>
          <w:sz w:val="22"/>
          <w:szCs w:val="22"/>
        </w:rPr>
        <w:t xml:space="preserve">, with about 800 reenactors and approximately 11,000 visitors. </w:t>
      </w:r>
    </w:p>
    <w:p w14:paraId="7E214698" w14:textId="5350D83F" w:rsidR="00D11405" w:rsidRDefault="00364A2F" w:rsidP="005A0FCE">
      <w:pPr>
        <w:jc w:val="both"/>
        <w:rPr>
          <w:rFonts w:ascii="Bookman Old Style" w:hAnsi="Bookman Old Style"/>
          <w:sz w:val="22"/>
          <w:szCs w:val="22"/>
        </w:rPr>
      </w:pPr>
      <w:r>
        <w:rPr>
          <w:rFonts w:ascii="Bookman Old Style" w:hAnsi="Bookman Old Style"/>
          <w:sz w:val="22"/>
          <w:szCs w:val="22"/>
        </w:rPr>
        <w:tab/>
      </w:r>
      <w:r w:rsidR="00D11405">
        <w:rPr>
          <w:rFonts w:ascii="Bookman Old Style" w:hAnsi="Bookman Old Style"/>
          <w:sz w:val="22"/>
          <w:szCs w:val="22"/>
        </w:rPr>
        <w:t>This year</w:t>
      </w:r>
      <w:r>
        <w:rPr>
          <w:rFonts w:ascii="Bookman Old Style" w:hAnsi="Bookman Old Style"/>
          <w:sz w:val="22"/>
          <w:szCs w:val="22"/>
        </w:rPr>
        <w:t xml:space="preserve">’s event will be on a smaller scale, the same size as last year, when we had about 200 reenactors participating. </w:t>
      </w:r>
      <w:r w:rsidR="00D11405">
        <w:rPr>
          <w:rFonts w:ascii="Bookman Old Style" w:hAnsi="Bookman Old Style"/>
          <w:sz w:val="22"/>
          <w:szCs w:val="22"/>
        </w:rPr>
        <w:t>Besides the reenactment and soldier camps, there w</w:t>
      </w:r>
      <w:r w:rsidR="0051456D">
        <w:rPr>
          <w:rFonts w:ascii="Bookman Old Style" w:hAnsi="Bookman Old Style"/>
          <w:sz w:val="22"/>
          <w:szCs w:val="22"/>
        </w:rPr>
        <w:t>ill</w:t>
      </w:r>
      <w:r w:rsidR="00D11405">
        <w:rPr>
          <w:rFonts w:ascii="Bookman Old Style" w:hAnsi="Bookman Old Style"/>
          <w:sz w:val="22"/>
          <w:szCs w:val="22"/>
        </w:rPr>
        <w:t xml:space="preserve"> be several</w:t>
      </w:r>
      <w:r w:rsidR="007A162A" w:rsidRPr="005A1715">
        <w:rPr>
          <w:rFonts w:ascii="Bookman Old Style" w:hAnsi="Bookman Old Style"/>
          <w:sz w:val="22"/>
          <w:szCs w:val="22"/>
        </w:rPr>
        <w:t xml:space="preserve"> talks and historical presentations both in the camps and the </w:t>
      </w:r>
      <w:r w:rsidR="00D11405">
        <w:rPr>
          <w:rFonts w:ascii="Bookman Old Style" w:hAnsi="Bookman Old Style"/>
          <w:sz w:val="22"/>
          <w:szCs w:val="22"/>
        </w:rPr>
        <w:t>V</w:t>
      </w:r>
      <w:r w:rsidR="007A162A" w:rsidRPr="005A1715">
        <w:rPr>
          <w:rFonts w:ascii="Bookman Old Style" w:hAnsi="Bookman Old Style"/>
          <w:sz w:val="22"/>
          <w:szCs w:val="22"/>
        </w:rPr>
        <w:t xml:space="preserve">isitor </w:t>
      </w:r>
      <w:r w:rsidR="00D11405">
        <w:rPr>
          <w:rFonts w:ascii="Bookman Old Style" w:hAnsi="Bookman Old Style"/>
          <w:sz w:val="22"/>
          <w:szCs w:val="22"/>
        </w:rPr>
        <w:t>C</w:t>
      </w:r>
      <w:r w:rsidR="007A162A" w:rsidRPr="005A1715">
        <w:rPr>
          <w:rFonts w:ascii="Bookman Old Style" w:hAnsi="Bookman Old Style"/>
          <w:sz w:val="22"/>
          <w:szCs w:val="22"/>
        </w:rPr>
        <w:t>enter.</w:t>
      </w:r>
      <w:r w:rsidR="00D11405">
        <w:rPr>
          <w:rFonts w:ascii="Bookman Old Style" w:hAnsi="Bookman Old Style"/>
          <w:sz w:val="22"/>
          <w:szCs w:val="22"/>
        </w:rPr>
        <w:t xml:space="preserve">  We will also hold children</w:t>
      </w:r>
      <w:r w:rsidR="00E02766">
        <w:rPr>
          <w:rFonts w:ascii="Bookman Old Style" w:hAnsi="Bookman Old Style"/>
          <w:sz w:val="22"/>
          <w:szCs w:val="22"/>
        </w:rPr>
        <w:t>’s</w:t>
      </w:r>
      <w:r w:rsidR="00D11405">
        <w:rPr>
          <w:rFonts w:ascii="Bookman Old Style" w:hAnsi="Bookman Old Style"/>
          <w:sz w:val="22"/>
          <w:szCs w:val="22"/>
        </w:rPr>
        <w:t xml:space="preserve"> infantry and cannon drills. </w:t>
      </w:r>
      <w:r w:rsidR="001F3FBE">
        <w:rPr>
          <w:rFonts w:ascii="Bookman Old Style" w:hAnsi="Bookman Old Style"/>
          <w:sz w:val="22"/>
          <w:szCs w:val="22"/>
        </w:rPr>
        <w:t xml:space="preserve">In addition, Stacy Roth will be presenting her excellent </w:t>
      </w:r>
      <w:r w:rsidR="00516297">
        <w:rPr>
          <w:rFonts w:ascii="Bookman Old Style" w:hAnsi="Bookman Old Style"/>
          <w:sz w:val="22"/>
          <w:szCs w:val="22"/>
        </w:rPr>
        <w:t>first-person</w:t>
      </w:r>
      <w:r w:rsidR="001F3FBE">
        <w:rPr>
          <w:rFonts w:ascii="Bookman Old Style" w:hAnsi="Bookman Old Style"/>
          <w:sz w:val="22"/>
          <w:szCs w:val="22"/>
        </w:rPr>
        <w:t xml:space="preserve"> program on Molly Pitcher each day.</w:t>
      </w:r>
      <w:r w:rsidR="00577897">
        <w:rPr>
          <w:rFonts w:ascii="Bookman Old Style" w:hAnsi="Bookman Old Style"/>
          <w:sz w:val="22"/>
          <w:szCs w:val="22"/>
        </w:rPr>
        <w:t xml:space="preserve"> </w:t>
      </w:r>
      <w:r w:rsidR="00D11405">
        <w:rPr>
          <w:rFonts w:ascii="Bookman Old Style" w:hAnsi="Bookman Old Style"/>
          <w:sz w:val="22"/>
          <w:szCs w:val="22"/>
        </w:rPr>
        <w:t xml:space="preserve">We will post the full schedule </w:t>
      </w:r>
      <w:r w:rsidR="0051456D">
        <w:rPr>
          <w:rFonts w:ascii="Bookman Old Style" w:hAnsi="Bookman Old Style"/>
          <w:sz w:val="22"/>
          <w:szCs w:val="22"/>
        </w:rPr>
        <w:t xml:space="preserve">of </w:t>
      </w:r>
      <w:r w:rsidR="00D11405">
        <w:rPr>
          <w:rFonts w:ascii="Bookman Old Style" w:hAnsi="Bookman Old Style"/>
          <w:sz w:val="22"/>
          <w:szCs w:val="22"/>
        </w:rPr>
        <w:t xml:space="preserve">events and times in </w:t>
      </w:r>
      <w:r w:rsidR="00577897">
        <w:rPr>
          <w:rFonts w:ascii="Bookman Old Style" w:hAnsi="Bookman Old Style"/>
          <w:sz w:val="22"/>
          <w:szCs w:val="22"/>
        </w:rPr>
        <w:t>early June.</w:t>
      </w:r>
    </w:p>
    <w:p w14:paraId="3E9E7661" w14:textId="08F62F58" w:rsidR="00364A2F" w:rsidRDefault="00364A2F" w:rsidP="005A0FCE">
      <w:pPr>
        <w:jc w:val="both"/>
        <w:rPr>
          <w:rFonts w:ascii="Bookman Old Style" w:hAnsi="Bookman Old Style"/>
          <w:sz w:val="22"/>
          <w:szCs w:val="22"/>
        </w:rPr>
      </w:pPr>
      <w:r>
        <w:rPr>
          <w:rFonts w:ascii="Bookman Old Style" w:hAnsi="Bookman Old Style"/>
          <w:sz w:val="22"/>
          <w:szCs w:val="22"/>
        </w:rPr>
        <w:tab/>
        <w:t>This year we will not be having a</w:t>
      </w:r>
      <w:r w:rsidR="008415F5">
        <w:rPr>
          <w:rFonts w:ascii="Bookman Old Style" w:hAnsi="Bookman Old Style"/>
          <w:sz w:val="22"/>
          <w:szCs w:val="22"/>
        </w:rPr>
        <w:t xml:space="preserve"> special </w:t>
      </w:r>
      <w:r>
        <w:rPr>
          <w:rFonts w:ascii="Bookman Old Style" w:hAnsi="Bookman Old Style"/>
          <w:sz w:val="22"/>
          <w:szCs w:val="22"/>
        </w:rPr>
        <w:t xml:space="preserve">weekend of events </w:t>
      </w:r>
      <w:r w:rsidR="008415F5">
        <w:rPr>
          <w:rFonts w:ascii="Bookman Old Style" w:hAnsi="Bookman Old Style"/>
          <w:sz w:val="22"/>
          <w:szCs w:val="22"/>
        </w:rPr>
        <w:t>in June</w:t>
      </w:r>
      <w:r>
        <w:rPr>
          <w:rFonts w:ascii="Bookman Old Style" w:hAnsi="Bookman Old Style"/>
          <w:sz w:val="22"/>
          <w:szCs w:val="22"/>
        </w:rPr>
        <w:t>, as we have been doing in the past, because of the event in Boston and the lateness of our reenactment. We have also been disappointed in the low visitation for our addition “commemoration” weekend the week after the reenactment.</w:t>
      </w:r>
    </w:p>
    <w:p w14:paraId="5FABE90A" w14:textId="06DE00D4" w:rsidR="0051456D" w:rsidRPr="005A1715" w:rsidRDefault="00364A2F" w:rsidP="00364A2F">
      <w:pPr>
        <w:ind w:firstLine="720"/>
        <w:jc w:val="both"/>
        <w:rPr>
          <w:rFonts w:ascii="Bookman Old Style" w:hAnsi="Bookman Old Style"/>
          <w:sz w:val="22"/>
          <w:szCs w:val="22"/>
        </w:rPr>
      </w:pPr>
      <w:r>
        <w:rPr>
          <w:rFonts w:ascii="Bookman Old Style" w:hAnsi="Bookman Old Style"/>
          <w:sz w:val="22"/>
          <w:szCs w:val="22"/>
        </w:rPr>
        <w:t>However, a</w:t>
      </w:r>
      <w:r w:rsidR="003E2846" w:rsidRPr="005A1715">
        <w:rPr>
          <w:rFonts w:ascii="Bookman Old Style" w:hAnsi="Bookman Old Style"/>
          <w:sz w:val="22"/>
          <w:szCs w:val="22"/>
        </w:rPr>
        <w:t>dditional</w:t>
      </w:r>
      <w:r w:rsidR="006E6F6D" w:rsidRPr="005A1715">
        <w:rPr>
          <w:rFonts w:ascii="Bookman Old Style" w:hAnsi="Bookman Old Style"/>
          <w:sz w:val="22"/>
          <w:szCs w:val="22"/>
        </w:rPr>
        <w:t xml:space="preserve"> events </w:t>
      </w:r>
      <w:r w:rsidR="0090301B" w:rsidRPr="005A1715">
        <w:rPr>
          <w:rFonts w:ascii="Bookman Old Style" w:hAnsi="Bookman Old Style"/>
          <w:sz w:val="22"/>
          <w:szCs w:val="22"/>
        </w:rPr>
        <w:t xml:space="preserve">and tours </w:t>
      </w:r>
      <w:r w:rsidR="006E6F6D" w:rsidRPr="005A1715">
        <w:rPr>
          <w:rFonts w:ascii="Bookman Old Style" w:hAnsi="Bookman Old Style"/>
          <w:sz w:val="22"/>
          <w:szCs w:val="22"/>
        </w:rPr>
        <w:t>will be held e</w:t>
      </w:r>
      <w:r w:rsidR="008415F5">
        <w:rPr>
          <w:rFonts w:ascii="Bookman Old Style" w:hAnsi="Bookman Old Style"/>
          <w:sz w:val="22"/>
          <w:szCs w:val="22"/>
        </w:rPr>
        <w:t>ach</w:t>
      </w:r>
      <w:r w:rsidR="006E6F6D" w:rsidRPr="005A1715">
        <w:rPr>
          <w:rFonts w:ascii="Bookman Old Style" w:hAnsi="Bookman Old Style"/>
          <w:sz w:val="22"/>
          <w:szCs w:val="22"/>
        </w:rPr>
        <w:t xml:space="preserve"> weekend </w:t>
      </w:r>
      <w:proofErr w:type="gramStart"/>
      <w:r w:rsidR="006E6F6D" w:rsidRPr="005A1715">
        <w:rPr>
          <w:rFonts w:ascii="Bookman Old Style" w:hAnsi="Bookman Old Style"/>
          <w:sz w:val="22"/>
          <w:szCs w:val="22"/>
        </w:rPr>
        <w:t>all</w:t>
      </w:r>
      <w:proofErr w:type="gramEnd"/>
      <w:r w:rsidR="006E6F6D" w:rsidRPr="005A1715">
        <w:rPr>
          <w:rFonts w:ascii="Bookman Old Style" w:hAnsi="Bookman Old Style"/>
          <w:sz w:val="22"/>
          <w:szCs w:val="22"/>
        </w:rPr>
        <w:t xml:space="preserve"> month</w:t>
      </w:r>
      <w:r>
        <w:rPr>
          <w:rFonts w:ascii="Bookman Old Style" w:hAnsi="Bookman Old Style"/>
          <w:sz w:val="22"/>
          <w:szCs w:val="22"/>
        </w:rPr>
        <w:t xml:space="preserve"> in June,</w:t>
      </w:r>
      <w:r w:rsidR="006E6F6D" w:rsidRPr="005A1715">
        <w:rPr>
          <w:rFonts w:ascii="Bookman Old Style" w:hAnsi="Bookman Old Style"/>
          <w:sz w:val="22"/>
          <w:szCs w:val="22"/>
        </w:rPr>
        <w:t xml:space="preserve"> followed by special presentations at the </w:t>
      </w:r>
      <w:proofErr w:type="gramStart"/>
      <w:r w:rsidR="006E6F6D" w:rsidRPr="005A1715">
        <w:rPr>
          <w:rFonts w:ascii="Bookman Old Style" w:hAnsi="Bookman Old Style"/>
          <w:sz w:val="22"/>
          <w:szCs w:val="22"/>
        </w:rPr>
        <w:t>Park</w:t>
      </w:r>
      <w:proofErr w:type="gramEnd"/>
      <w:r w:rsidR="006E6F6D" w:rsidRPr="005A1715">
        <w:rPr>
          <w:rFonts w:ascii="Bookman Old Style" w:hAnsi="Bookman Old Style"/>
          <w:sz w:val="22"/>
          <w:szCs w:val="22"/>
        </w:rPr>
        <w:t xml:space="preserve"> on July 4 (see </w:t>
      </w:r>
      <w:r w:rsidR="00516297" w:rsidRPr="005A1715">
        <w:rPr>
          <w:rFonts w:ascii="Bookman Old Style" w:hAnsi="Bookman Old Style"/>
          <w:sz w:val="22"/>
          <w:szCs w:val="22"/>
        </w:rPr>
        <w:t>enclosed calendar</w:t>
      </w:r>
      <w:r w:rsidR="006E6F6D" w:rsidRPr="005A1715">
        <w:rPr>
          <w:rFonts w:ascii="Bookman Old Style" w:hAnsi="Bookman Old Style"/>
          <w:sz w:val="22"/>
          <w:szCs w:val="22"/>
        </w:rPr>
        <w:t>).</w:t>
      </w:r>
      <w:r w:rsidR="00B77A0E" w:rsidRPr="005A1715">
        <w:rPr>
          <w:rFonts w:ascii="Bookman Old Style" w:hAnsi="Bookman Old Style"/>
          <w:sz w:val="22"/>
          <w:szCs w:val="22"/>
        </w:rPr>
        <w:t xml:space="preserve"> </w:t>
      </w:r>
      <w:r w:rsidR="0051456D">
        <w:rPr>
          <w:rFonts w:ascii="Bookman Old Style" w:hAnsi="Bookman Old Style"/>
          <w:sz w:val="22"/>
          <w:szCs w:val="22"/>
        </w:rPr>
        <w:t>All events are listed on our website:</w:t>
      </w:r>
      <w:r>
        <w:rPr>
          <w:rFonts w:ascii="Bookman Old Style" w:hAnsi="Bookman Old Style"/>
          <w:sz w:val="22"/>
          <w:szCs w:val="22"/>
        </w:rPr>
        <w:t xml:space="preserve"> </w:t>
      </w:r>
      <w:r w:rsidR="0051456D">
        <w:rPr>
          <w:rFonts w:ascii="Bookman Old Style" w:hAnsi="Bookman Old Style"/>
          <w:sz w:val="22"/>
          <w:szCs w:val="22"/>
        </w:rPr>
        <w:t>www.fr</w:t>
      </w:r>
      <w:r w:rsidR="008415F5">
        <w:rPr>
          <w:rFonts w:ascii="Bookman Old Style" w:hAnsi="Bookman Old Style"/>
          <w:sz w:val="22"/>
          <w:szCs w:val="22"/>
        </w:rPr>
        <w:t>ie</w:t>
      </w:r>
      <w:r w:rsidR="0051456D">
        <w:rPr>
          <w:rFonts w:ascii="Bookman Old Style" w:hAnsi="Bookman Old Style"/>
          <w:sz w:val="22"/>
          <w:szCs w:val="22"/>
        </w:rPr>
        <w:t>ndsofmonmouth</w:t>
      </w:r>
      <w:r>
        <w:rPr>
          <w:rFonts w:ascii="Bookman Old Style" w:hAnsi="Bookman Old Style"/>
          <w:sz w:val="22"/>
          <w:szCs w:val="22"/>
        </w:rPr>
        <w:t>.</w:t>
      </w:r>
      <w:r w:rsidR="0051456D">
        <w:rPr>
          <w:rFonts w:ascii="Bookman Old Style" w:hAnsi="Bookman Old Style"/>
          <w:sz w:val="22"/>
          <w:szCs w:val="22"/>
        </w:rPr>
        <w:t>org.</w:t>
      </w:r>
    </w:p>
    <w:p w14:paraId="18C5BA4F" w14:textId="29337AA7" w:rsidR="00E02766" w:rsidRDefault="00510143" w:rsidP="005A0FCE">
      <w:pPr>
        <w:jc w:val="both"/>
        <w:rPr>
          <w:rFonts w:ascii="Bookman Old Style" w:hAnsi="Bookman Old Style"/>
          <w:sz w:val="22"/>
          <w:szCs w:val="22"/>
        </w:rPr>
      </w:pPr>
      <w:r w:rsidRPr="005A1715">
        <w:rPr>
          <w:rFonts w:ascii="Bookman Old Style" w:hAnsi="Bookman Old Style"/>
          <w:sz w:val="22"/>
          <w:szCs w:val="22"/>
        </w:rPr>
        <w:tab/>
        <w:t>A special heads up that a huge reenactment is being plan</w:t>
      </w:r>
      <w:r w:rsidR="00ED6CDF">
        <w:rPr>
          <w:rFonts w:ascii="Bookman Old Style" w:hAnsi="Bookman Old Style"/>
          <w:sz w:val="22"/>
          <w:szCs w:val="22"/>
        </w:rPr>
        <w:t>ned</w:t>
      </w:r>
      <w:r w:rsidRPr="005A1715">
        <w:rPr>
          <w:rFonts w:ascii="Bookman Old Style" w:hAnsi="Bookman Old Style"/>
          <w:sz w:val="22"/>
          <w:szCs w:val="22"/>
        </w:rPr>
        <w:t xml:space="preserve"> to celebrate the 250</w:t>
      </w:r>
      <w:r w:rsidRPr="005A1715">
        <w:rPr>
          <w:rFonts w:ascii="Bookman Old Style" w:hAnsi="Bookman Old Style"/>
          <w:sz w:val="22"/>
          <w:szCs w:val="22"/>
          <w:vertAlign w:val="superscript"/>
        </w:rPr>
        <w:t>th</w:t>
      </w:r>
      <w:r w:rsidRPr="005A1715">
        <w:rPr>
          <w:rFonts w:ascii="Bookman Old Style" w:hAnsi="Bookman Old Style"/>
          <w:sz w:val="22"/>
          <w:szCs w:val="22"/>
        </w:rPr>
        <w:t xml:space="preserve"> anniversary of the battle in June</w:t>
      </w:r>
      <w:r w:rsidR="008415F5">
        <w:rPr>
          <w:rFonts w:ascii="Bookman Old Style" w:hAnsi="Bookman Old Style"/>
          <w:sz w:val="22"/>
          <w:szCs w:val="22"/>
        </w:rPr>
        <w:t xml:space="preserve"> 2028</w:t>
      </w:r>
      <w:r w:rsidRPr="005A1715">
        <w:rPr>
          <w:rFonts w:ascii="Bookman Old Style" w:hAnsi="Bookman Old Style"/>
          <w:sz w:val="22"/>
          <w:szCs w:val="22"/>
        </w:rPr>
        <w:t xml:space="preserve">. The </w:t>
      </w:r>
      <w:r w:rsidR="00E02766">
        <w:rPr>
          <w:rFonts w:ascii="Bookman Old Style" w:hAnsi="Bookman Old Style"/>
          <w:sz w:val="22"/>
          <w:szCs w:val="22"/>
        </w:rPr>
        <w:t>tentative date is June 17-18, 2028. We will certainly keep you posted as plans develop.</w:t>
      </w:r>
    </w:p>
    <w:p w14:paraId="0C550ED3" w14:textId="77777777" w:rsidR="00E02766" w:rsidRPr="00E02766" w:rsidRDefault="00E02766" w:rsidP="005A0FCE">
      <w:pPr>
        <w:jc w:val="both"/>
        <w:rPr>
          <w:rFonts w:ascii="Bookman Old Style" w:hAnsi="Bookman Old Style"/>
          <w:sz w:val="22"/>
          <w:szCs w:val="22"/>
        </w:rPr>
      </w:pPr>
    </w:p>
    <w:p w14:paraId="7D02E64D" w14:textId="77777777" w:rsidR="000970AC" w:rsidRDefault="00364F56" w:rsidP="003E2846">
      <w:pPr>
        <w:rPr>
          <w:rFonts w:ascii="Bookman Old Style" w:hAnsi="Bookman Old Style"/>
          <w:b/>
          <w:sz w:val="32"/>
          <w:szCs w:val="32"/>
        </w:rPr>
      </w:pPr>
      <w:r>
        <w:rPr>
          <w:rFonts w:ascii="Bookman Old Style" w:hAnsi="Bookman Old Style"/>
          <w:b/>
          <w:sz w:val="32"/>
          <w:szCs w:val="32"/>
        </w:rPr>
        <w:t xml:space="preserve">   SUCCESS</w:t>
      </w:r>
      <w:r w:rsidR="005A2455">
        <w:rPr>
          <w:rFonts w:ascii="Bookman Old Style" w:hAnsi="Bookman Old Style"/>
          <w:b/>
          <w:sz w:val="32"/>
          <w:szCs w:val="32"/>
        </w:rPr>
        <w:t>F</w:t>
      </w:r>
      <w:r>
        <w:rPr>
          <w:rFonts w:ascii="Bookman Old Style" w:hAnsi="Bookman Old Style"/>
          <w:b/>
          <w:sz w:val="32"/>
          <w:szCs w:val="32"/>
        </w:rPr>
        <w:t>UL ANNUAL MEETING HELD IN DECEMBER</w:t>
      </w:r>
    </w:p>
    <w:p w14:paraId="734A23F0" w14:textId="77777777" w:rsidR="00364F56" w:rsidRDefault="00364F56" w:rsidP="00364F56">
      <w:pPr>
        <w:ind w:left="1440" w:firstLine="720"/>
        <w:rPr>
          <w:rFonts w:ascii="Bookman Old Style" w:hAnsi="Bookman Old Style"/>
          <w:b/>
          <w:sz w:val="28"/>
          <w:szCs w:val="28"/>
        </w:rPr>
      </w:pPr>
    </w:p>
    <w:p w14:paraId="7E5193B6" w14:textId="28640F95" w:rsidR="00364F56" w:rsidRPr="005A1715" w:rsidRDefault="00364F56" w:rsidP="00380E80">
      <w:pPr>
        <w:jc w:val="both"/>
        <w:rPr>
          <w:rFonts w:ascii="Bookman Old Style" w:hAnsi="Bookman Old Style"/>
          <w:sz w:val="22"/>
          <w:szCs w:val="22"/>
        </w:rPr>
      </w:pPr>
      <w:r w:rsidRPr="005A1715">
        <w:rPr>
          <w:rFonts w:ascii="Bookman Old Style" w:hAnsi="Bookman Old Style"/>
          <w:b/>
          <w:sz w:val="22"/>
          <w:szCs w:val="22"/>
        </w:rPr>
        <w:tab/>
      </w:r>
      <w:r w:rsidRPr="005A1715">
        <w:rPr>
          <w:rFonts w:ascii="Bookman Old Style" w:hAnsi="Bookman Old Style"/>
          <w:sz w:val="22"/>
          <w:szCs w:val="22"/>
        </w:rPr>
        <w:t xml:space="preserve">Our annual meeting was held on December </w:t>
      </w:r>
      <w:r w:rsidR="005B0432">
        <w:rPr>
          <w:rFonts w:ascii="Bookman Old Style" w:hAnsi="Bookman Old Style"/>
          <w:sz w:val="22"/>
          <w:szCs w:val="22"/>
        </w:rPr>
        <w:t>14</w:t>
      </w:r>
      <w:r w:rsidRPr="005A1715">
        <w:rPr>
          <w:rFonts w:ascii="Bookman Old Style" w:hAnsi="Bookman Old Style"/>
          <w:sz w:val="22"/>
          <w:szCs w:val="22"/>
        </w:rPr>
        <w:t>,</w:t>
      </w:r>
      <w:r w:rsidR="00380E80" w:rsidRPr="005A1715">
        <w:rPr>
          <w:rFonts w:ascii="Bookman Old Style" w:hAnsi="Bookman Old Style"/>
          <w:sz w:val="22"/>
          <w:szCs w:val="22"/>
        </w:rPr>
        <w:t xml:space="preserve"> 202</w:t>
      </w:r>
      <w:r w:rsidR="008415F5">
        <w:rPr>
          <w:rFonts w:ascii="Bookman Old Style" w:hAnsi="Bookman Old Style"/>
          <w:sz w:val="22"/>
          <w:szCs w:val="22"/>
        </w:rPr>
        <w:t>4</w:t>
      </w:r>
      <w:r w:rsidR="00380E80" w:rsidRPr="005A1715">
        <w:rPr>
          <w:rFonts w:ascii="Bookman Old Style" w:hAnsi="Bookman Old Style"/>
          <w:sz w:val="22"/>
          <w:szCs w:val="22"/>
        </w:rPr>
        <w:t>,</w:t>
      </w:r>
      <w:r w:rsidRPr="005A1715">
        <w:rPr>
          <w:rFonts w:ascii="Bookman Old Style" w:hAnsi="Bookman Old Style"/>
          <w:sz w:val="22"/>
          <w:szCs w:val="22"/>
        </w:rPr>
        <w:t xml:space="preserve"> in the meeting room at Monmouth Battlefield State Park.</w:t>
      </w:r>
      <w:r w:rsidR="00380E80" w:rsidRPr="005A1715">
        <w:rPr>
          <w:rFonts w:ascii="Bookman Old Style" w:hAnsi="Bookman Old Style"/>
          <w:sz w:val="22"/>
          <w:szCs w:val="22"/>
        </w:rPr>
        <w:t xml:space="preserve"> B</w:t>
      </w:r>
      <w:r w:rsidRPr="005A1715">
        <w:rPr>
          <w:rFonts w:ascii="Bookman Old Style" w:hAnsi="Bookman Old Style"/>
          <w:sz w:val="22"/>
          <w:szCs w:val="22"/>
        </w:rPr>
        <w:t xml:space="preserve">allots for </w:t>
      </w:r>
      <w:r w:rsidR="00516297" w:rsidRPr="005A1715">
        <w:rPr>
          <w:rFonts w:ascii="Bookman Old Style" w:hAnsi="Bookman Old Style"/>
          <w:sz w:val="22"/>
          <w:szCs w:val="22"/>
        </w:rPr>
        <w:t>the election</w:t>
      </w:r>
      <w:r w:rsidRPr="005A1715">
        <w:rPr>
          <w:rFonts w:ascii="Bookman Old Style" w:hAnsi="Bookman Old Style"/>
          <w:sz w:val="22"/>
          <w:szCs w:val="22"/>
        </w:rPr>
        <w:t xml:space="preserve"> of officers an</w:t>
      </w:r>
      <w:r w:rsidR="00380E80" w:rsidRPr="005A1715">
        <w:rPr>
          <w:rFonts w:ascii="Bookman Old Style" w:hAnsi="Bookman Old Style"/>
          <w:sz w:val="22"/>
          <w:szCs w:val="22"/>
        </w:rPr>
        <w:t>d for</w:t>
      </w:r>
      <w:r w:rsidRPr="005A1715">
        <w:rPr>
          <w:rFonts w:ascii="Bookman Old Style" w:hAnsi="Bookman Old Style"/>
          <w:sz w:val="22"/>
          <w:szCs w:val="22"/>
        </w:rPr>
        <w:t xml:space="preserve"> approval of our budget </w:t>
      </w:r>
      <w:proofErr w:type="gramStart"/>
      <w:r w:rsidR="003E2846" w:rsidRPr="005A1715">
        <w:rPr>
          <w:rFonts w:ascii="Bookman Old Style" w:hAnsi="Bookman Old Style"/>
          <w:sz w:val="22"/>
          <w:szCs w:val="22"/>
        </w:rPr>
        <w:t>had</w:t>
      </w:r>
      <w:proofErr w:type="gramEnd"/>
      <w:r w:rsidR="003E2846" w:rsidRPr="005A1715">
        <w:rPr>
          <w:rFonts w:ascii="Bookman Old Style" w:hAnsi="Bookman Old Style"/>
          <w:sz w:val="22"/>
          <w:szCs w:val="22"/>
        </w:rPr>
        <w:t xml:space="preserve"> been</w:t>
      </w:r>
      <w:r w:rsidRPr="005A1715">
        <w:rPr>
          <w:rFonts w:ascii="Bookman Old Style" w:hAnsi="Bookman Old Style"/>
          <w:sz w:val="22"/>
          <w:szCs w:val="22"/>
        </w:rPr>
        <w:t xml:space="preserve"> sent out by mail</w:t>
      </w:r>
      <w:r w:rsidR="00380E80" w:rsidRPr="005A1715">
        <w:rPr>
          <w:rFonts w:ascii="Bookman Old Style" w:hAnsi="Bookman Old Style"/>
          <w:sz w:val="22"/>
          <w:szCs w:val="22"/>
        </w:rPr>
        <w:t xml:space="preserve"> and were tallied at the meeting.</w:t>
      </w:r>
      <w:r w:rsidR="008415F5">
        <w:rPr>
          <w:rFonts w:ascii="Bookman Old Style" w:hAnsi="Bookman Old Style"/>
          <w:sz w:val="22"/>
          <w:szCs w:val="22"/>
        </w:rPr>
        <w:t xml:space="preserve"> A special mailing for approval of the annual plan for 2025 was sent out to be returned by the end of December.</w:t>
      </w:r>
    </w:p>
    <w:p w14:paraId="1A9CB21E" w14:textId="73395F12" w:rsidR="00364F56" w:rsidRPr="005A1715" w:rsidRDefault="00586B9B" w:rsidP="00A62B17">
      <w:pPr>
        <w:ind w:firstLine="720"/>
        <w:jc w:val="both"/>
        <w:rPr>
          <w:rFonts w:ascii="Bookman Old Style" w:hAnsi="Bookman Old Style"/>
          <w:sz w:val="22"/>
          <w:szCs w:val="22"/>
        </w:rPr>
      </w:pPr>
      <w:r w:rsidRPr="005A1715">
        <w:rPr>
          <w:rFonts w:ascii="Bookman Old Style" w:hAnsi="Bookman Old Style"/>
          <w:sz w:val="22"/>
          <w:szCs w:val="22"/>
        </w:rPr>
        <w:t>Trustees whose terms expired this year were reelected (</w:t>
      </w:r>
      <w:r w:rsidR="00A3140A">
        <w:rPr>
          <w:rFonts w:ascii="Bookman Old Style" w:hAnsi="Bookman Old Style"/>
          <w:sz w:val="22"/>
          <w:szCs w:val="22"/>
        </w:rPr>
        <w:t xml:space="preserve">Andrew Beagle, David Martin, </w:t>
      </w:r>
      <w:r w:rsidR="005B0432">
        <w:rPr>
          <w:rFonts w:ascii="Bookman Old Style" w:hAnsi="Bookman Old Style"/>
          <w:sz w:val="22"/>
          <w:szCs w:val="22"/>
        </w:rPr>
        <w:t xml:space="preserve">Marilyn Miller, </w:t>
      </w:r>
      <w:r w:rsidR="00A3140A">
        <w:rPr>
          <w:rFonts w:ascii="Bookman Old Style" w:hAnsi="Bookman Old Style"/>
          <w:sz w:val="22"/>
          <w:szCs w:val="22"/>
        </w:rPr>
        <w:t>David Shakespeare, and Peter Wagner)</w:t>
      </w:r>
      <w:r w:rsidR="008F7758" w:rsidRPr="005A1715">
        <w:rPr>
          <w:rFonts w:ascii="Bookman Old Style" w:hAnsi="Bookman Old Style"/>
          <w:sz w:val="22"/>
          <w:szCs w:val="22"/>
        </w:rPr>
        <w:t>.</w:t>
      </w:r>
      <w:r w:rsidR="00364F56" w:rsidRPr="005A1715">
        <w:rPr>
          <w:rFonts w:ascii="Bookman Old Style" w:hAnsi="Bookman Old Style"/>
          <w:sz w:val="22"/>
          <w:szCs w:val="22"/>
        </w:rPr>
        <w:t xml:space="preserve"> </w:t>
      </w:r>
      <w:r w:rsidR="00642A1C">
        <w:rPr>
          <w:rFonts w:ascii="Bookman Old Style" w:hAnsi="Bookman Old Style"/>
          <w:sz w:val="22"/>
          <w:szCs w:val="22"/>
        </w:rPr>
        <w:t>Three c</w:t>
      </w:r>
      <w:r w:rsidR="00364F56" w:rsidRPr="005A1715">
        <w:rPr>
          <w:rFonts w:ascii="Bookman Old Style" w:hAnsi="Bookman Old Style"/>
          <w:sz w:val="22"/>
          <w:szCs w:val="22"/>
        </w:rPr>
        <w:t xml:space="preserve">urrent officers </w:t>
      </w:r>
      <w:r w:rsidRPr="005A1715">
        <w:rPr>
          <w:rFonts w:ascii="Bookman Old Style" w:hAnsi="Bookman Old Style"/>
          <w:sz w:val="22"/>
          <w:szCs w:val="22"/>
        </w:rPr>
        <w:t>were elected</w:t>
      </w:r>
      <w:r w:rsidR="00364F56" w:rsidRPr="005A1715">
        <w:rPr>
          <w:rFonts w:ascii="Bookman Old Style" w:hAnsi="Bookman Old Style"/>
          <w:sz w:val="22"/>
          <w:szCs w:val="22"/>
        </w:rPr>
        <w:t xml:space="preserve"> for another term</w:t>
      </w:r>
      <w:r w:rsidR="00642A1C">
        <w:rPr>
          <w:rFonts w:ascii="Bookman Old Style" w:hAnsi="Bookman Old Style"/>
          <w:sz w:val="22"/>
          <w:szCs w:val="22"/>
        </w:rPr>
        <w:t xml:space="preserve">: </w:t>
      </w:r>
      <w:r w:rsidR="00364F56" w:rsidRPr="005A1715">
        <w:rPr>
          <w:rFonts w:ascii="Bookman Old Style" w:hAnsi="Bookman Old Style"/>
          <w:sz w:val="22"/>
          <w:szCs w:val="22"/>
        </w:rPr>
        <w:t xml:space="preserve">David Martin as </w:t>
      </w:r>
      <w:r w:rsidR="00516297" w:rsidRPr="005A1715">
        <w:rPr>
          <w:rFonts w:ascii="Bookman Old Style" w:hAnsi="Bookman Old Style"/>
          <w:sz w:val="22"/>
          <w:szCs w:val="22"/>
        </w:rPr>
        <w:t>President, Kathy</w:t>
      </w:r>
      <w:r w:rsidR="00364F56" w:rsidRPr="005A1715">
        <w:rPr>
          <w:rFonts w:ascii="Bookman Old Style" w:hAnsi="Bookman Old Style"/>
          <w:sz w:val="22"/>
          <w:szCs w:val="22"/>
        </w:rPr>
        <w:t xml:space="preserve"> Doherty as Treasurer</w:t>
      </w:r>
      <w:r w:rsidR="008415F5">
        <w:rPr>
          <w:rFonts w:ascii="Bookman Old Style" w:hAnsi="Bookman Old Style"/>
          <w:sz w:val="22"/>
          <w:szCs w:val="22"/>
        </w:rPr>
        <w:t>, and</w:t>
      </w:r>
      <w:r w:rsidR="00642A1C">
        <w:rPr>
          <w:rFonts w:ascii="Bookman Old Style" w:hAnsi="Bookman Old Style"/>
          <w:sz w:val="22"/>
          <w:szCs w:val="22"/>
        </w:rPr>
        <w:t xml:space="preserve"> Caralee Bava-Grygo </w:t>
      </w:r>
      <w:r w:rsidR="008415F5">
        <w:rPr>
          <w:rFonts w:ascii="Bookman Old Style" w:hAnsi="Bookman Old Style"/>
          <w:sz w:val="22"/>
          <w:szCs w:val="22"/>
        </w:rPr>
        <w:t xml:space="preserve">as </w:t>
      </w:r>
      <w:r w:rsidR="00642A1C">
        <w:rPr>
          <w:rFonts w:ascii="Bookman Old Style" w:hAnsi="Bookman Old Style"/>
          <w:sz w:val="22"/>
          <w:szCs w:val="22"/>
        </w:rPr>
        <w:t>Secretary</w:t>
      </w:r>
      <w:r w:rsidR="008415F5">
        <w:rPr>
          <w:rFonts w:ascii="Bookman Old Style" w:hAnsi="Bookman Old Style"/>
          <w:sz w:val="22"/>
          <w:szCs w:val="22"/>
        </w:rPr>
        <w:t xml:space="preserve">. John Resto was elected Vice President </w:t>
      </w:r>
      <w:r w:rsidR="00D72B02">
        <w:rPr>
          <w:rFonts w:ascii="Bookman Old Style" w:hAnsi="Bookman Old Style"/>
          <w:sz w:val="22"/>
          <w:szCs w:val="22"/>
        </w:rPr>
        <w:t xml:space="preserve">in place of </w:t>
      </w:r>
      <w:r w:rsidR="008415F5">
        <w:rPr>
          <w:rFonts w:ascii="Bookman Old Style" w:hAnsi="Bookman Old Style"/>
          <w:sz w:val="22"/>
          <w:szCs w:val="22"/>
        </w:rPr>
        <w:t>George Dawson</w:t>
      </w:r>
      <w:r w:rsidR="00D72B02">
        <w:rPr>
          <w:rFonts w:ascii="Bookman Old Style" w:hAnsi="Bookman Old Style"/>
          <w:sz w:val="22"/>
          <w:szCs w:val="22"/>
        </w:rPr>
        <w:t xml:space="preserve">, </w:t>
      </w:r>
      <w:r w:rsidR="00642A1C">
        <w:rPr>
          <w:rFonts w:ascii="Bookman Old Style" w:hAnsi="Bookman Old Style"/>
          <w:sz w:val="22"/>
          <w:szCs w:val="22"/>
        </w:rPr>
        <w:t xml:space="preserve">who </w:t>
      </w:r>
      <w:r w:rsidR="00E67798">
        <w:rPr>
          <w:rFonts w:ascii="Bookman Old Style" w:hAnsi="Bookman Old Style"/>
          <w:sz w:val="22"/>
          <w:szCs w:val="22"/>
        </w:rPr>
        <w:t>stepped down after many years of service.</w:t>
      </w:r>
      <w:r w:rsidR="00642A1C">
        <w:rPr>
          <w:rFonts w:ascii="Bookman Old Style" w:hAnsi="Bookman Old Style"/>
          <w:sz w:val="22"/>
          <w:szCs w:val="22"/>
        </w:rPr>
        <w:t xml:space="preserve">  </w:t>
      </w:r>
      <w:r w:rsidR="00364F56" w:rsidRPr="005A1715">
        <w:rPr>
          <w:rFonts w:ascii="Bookman Old Style" w:hAnsi="Bookman Old Style"/>
          <w:sz w:val="22"/>
          <w:szCs w:val="22"/>
        </w:rPr>
        <w:t xml:space="preserve"> The budget offered for 202</w:t>
      </w:r>
      <w:r w:rsidR="008415F5">
        <w:rPr>
          <w:rFonts w:ascii="Bookman Old Style" w:hAnsi="Bookman Old Style"/>
          <w:sz w:val="22"/>
          <w:szCs w:val="22"/>
        </w:rPr>
        <w:t>5</w:t>
      </w:r>
      <w:r w:rsidR="00364F56" w:rsidRPr="005A1715">
        <w:rPr>
          <w:rFonts w:ascii="Bookman Old Style" w:hAnsi="Bookman Old Style"/>
          <w:sz w:val="22"/>
          <w:szCs w:val="22"/>
        </w:rPr>
        <w:t xml:space="preserve"> </w:t>
      </w:r>
      <w:r w:rsidR="008415F5">
        <w:rPr>
          <w:rFonts w:ascii="Bookman Old Style" w:hAnsi="Bookman Old Style"/>
          <w:sz w:val="22"/>
          <w:szCs w:val="22"/>
        </w:rPr>
        <w:t xml:space="preserve">was approved at the meeting, and the annual plan for 2025 was approved by special mail in ballot at the end </w:t>
      </w:r>
      <w:r w:rsidR="00A35DCB">
        <w:rPr>
          <w:rFonts w:ascii="Bookman Old Style" w:hAnsi="Bookman Old Style"/>
          <w:sz w:val="22"/>
          <w:szCs w:val="22"/>
        </w:rPr>
        <w:t xml:space="preserve">of </w:t>
      </w:r>
      <w:r w:rsidR="008415F5">
        <w:rPr>
          <w:rFonts w:ascii="Bookman Old Style" w:hAnsi="Bookman Old Style"/>
          <w:sz w:val="22"/>
          <w:szCs w:val="22"/>
        </w:rPr>
        <w:t>the month.</w:t>
      </w:r>
    </w:p>
    <w:p w14:paraId="0869EC43" w14:textId="77777777" w:rsidR="00A62B17" w:rsidRPr="005A1715" w:rsidRDefault="008F7758" w:rsidP="00A62B17">
      <w:pPr>
        <w:ind w:firstLine="720"/>
        <w:jc w:val="both"/>
        <w:rPr>
          <w:rFonts w:ascii="Bookman Old Style" w:hAnsi="Bookman Old Style"/>
          <w:sz w:val="22"/>
          <w:szCs w:val="22"/>
        </w:rPr>
      </w:pPr>
      <w:r w:rsidRPr="005A1715">
        <w:rPr>
          <w:rFonts w:ascii="Bookman Old Style" w:hAnsi="Bookman Old Style"/>
          <w:sz w:val="22"/>
          <w:szCs w:val="22"/>
        </w:rPr>
        <w:t>Our thanks to those who attended the annual meeting, and o</w:t>
      </w:r>
      <w:r w:rsidR="0098095C">
        <w:rPr>
          <w:rFonts w:ascii="Bookman Old Style" w:hAnsi="Bookman Old Style"/>
          <w:sz w:val="22"/>
          <w:szCs w:val="22"/>
        </w:rPr>
        <w:t>ur</w:t>
      </w:r>
      <w:r w:rsidRPr="005A1715">
        <w:rPr>
          <w:rFonts w:ascii="Bookman Old Style" w:hAnsi="Bookman Old Style"/>
          <w:sz w:val="22"/>
          <w:szCs w:val="22"/>
        </w:rPr>
        <w:t xml:space="preserve"> special thanks to all our volunteer officers and trustees.</w:t>
      </w:r>
    </w:p>
    <w:p w14:paraId="4A9BF078" w14:textId="77777777" w:rsidR="008415F5" w:rsidRDefault="008415F5" w:rsidP="007F41D1">
      <w:pPr>
        <w:jc w:val="both"/>
        <w:rPr>
          <w:rFonts w:ascii="Bookman Old Style" w:hAnsi="Bookman Old Style"/>
        </w:rPr>
      </w:pPr>
    </w:p>
    <w:p w14:paraId="36952512" w14:textId="00C888F4" w:rsidR="00B32CD4" w:rsidRDefault="00B32CD4" w:rsidP="00B32CD4">
      <w:pPr>
        <w:ind w:left="720" w:firstLine="720"/>
        <w:rPr>
          <w:rFonts w:ascii="Bookman Old Style" w:hAnsi="Bookman Old Style"/>
          <w:b/>
          <w:sz w:val="28"/>
          <w:szCs w:val="28"/>
        </w:rPr>
      </w:pPr>
      <w:r>
        <w:rPr>
          <w:rFonts w:ascii="Bookman Old Style" w:hAnsi="Bookman Old Style"/>
          <w:b/>
          <w:sz w:val="28"/>
          <w:szCs w:val="28"/>
        </w:rPr>
        <w:lastRenderedPageBreak/>
        <w:t>202</w:t>
      </w:r>
      <w:r w:rsidR="00FE60F6">
        <w:rPr>
          <w:rFonts w:ascii="Bookman Old Style" w:hAnsi="Bookman Old Style"/>
          <w:b/>
          <w:sz w:val="28"/>
          <w:szCs w:val="28"/>
        </w:rPr>
        <w:t>5</w:t>
      </w:r>
      <w:r>
        <w:rPr>
          <w:rFonts w:ascii="Bookman Old Style" w:hAnsi="Bookman Old Style"/>
          <w:b/>
          <w:sz w:val="28"/>
          <w:szCs w:val="28"/>
        </w:rPr>
        <w:t xml:space="preserve"> MEMBERSHIP DRIVE CONTINUES</w:t>
      </w:r>
    </w:p>
    <w:p w14:paraId="12BBF477" w14:textId="77777777" w:rsidR="00B32CD4" w:rsidRDefault="00B32CD4" w:rsidP="00B32CD4">
      <w:pPr>
        <w:jc w:val="both"/>
        <w:rPr>
          <w:rFonts w:ascii="Bookman Old Style" w:hAnsi="Bookman Old Style"/>
          <w:b/>
          <w:sz w:val="28"/>
          <w:szCs w:val="28"/>
        </w:rPr>
      </w:pPr>
    </w:p>
    <w:p w14:paraId="4F9E334D" w14:textId="6B070DCE" w:rsidR="00B32CD4" w:rsidRPr="00B32CD4" w:rsidRDefault="00B32CD4" w:rsidP="00C647F4">
      <w:pPr>
        <w:ind w:firstLine="720"/>
        <w:jc w:val="both"/>
        <w:rPr>
          <w:rFonts w:ascii="Bookman Old Style" w:hAnsi="Bookman Old Style"/>
          <w:sz w:val="22"/>
          <w:szCs w:val="22"/>
        </w:rPr>
      </w:pPr>
      <w:r w:rsidRPr="00B32CD4">
        <w:rPr>
          <w:rFonts w:ascii="Bookman Old Style" w:hAnsi="Bookman Old Style"/>
          <w:sz w:val="22"/>
          <w:szCs w:val="22"/>
        </w:rPr>
        <w:t>Membership renewal forms for 202</w:t>
      </w:r>
      <w:r w:rsidR="00FE60F6">
        <w:rPr>
          <w:rFonts w:ascii="Bookman Old Style" w:hAnsi="Bookman Old Style"/>
          <w:sz w:val="22"/>
          <w:szCs w:val="22"/>
        </w:rPr>
        <w:t>5</w:t>
      </w:r>
      <w:r w:rsidRPr="00B32CD4">
        <w:rPr>
          <w:rFonts w:ascii="Bookman Old Style" w:hAnsi="Bookman Old Style"/>
          <w:sz w:val="22"/>
          <w:szCs w:val="22"/>
        </w:rPr>
        <w:t xml:space="preserve"> are enclosed. We really appreciate your support</w:t>
      </w:r>
      <w:r w:rsidR="00E67798">
        <w:rPr>
          <w:rFonts w:ascii="Bookman Old Style" w:hAnsi="Bookman Old Style"/>
          <w:sz w:val="22"/>
          <w:szCs w:val="22"/>
        </w:rPr>
        <w:t>, especially those who make addition</w:t>
      </w:r>
      <w:r w:rsidR="0051456D">
        <w:rPr>
          <w:rFonts w:ascii="Bookman Old Style" w:hAnsi="Bookman Old Style"/>
          <w:sz w:val="22"/>
          <w:szCs w:val="22"/>
        </w:rPr>
        <w:t>al</w:t>
      </w:r>
      <w:r w:rsidR="00E67798">
        <w:rPr>
          <w:rFonts w:ascii="Bookman Old Style" w:hAnsi="Bookman Old Style"/>
          <w:sz w:val="22"/>
          <w:szCs w:val="22"/>
        </w:rPr>
        <w:t xml:space="preserve"> contributions beyond their dues.</w:t>
      </w:r>
      <w:r w:rsidRPr="00B32CD4">
        <w:rPr>
          <w:rFonts w:ascii="Bookman Old Style" w:hAnsi="Bookman Old Style"/>
          <w:sz w:val="22"/>
          <w:szCs w:val="22"/>
        </w:rPr>
        <w:t xml:space="preserve"> We are especially appreciative of our 40 life members.  </w:t>
      </w:r>
      <w:r>
        <w:rPr>
          <w:rFonts w:ascii="Bookman Old Style" w:hAnsi="Bookman Old Style"/>
          <w:sz w:val="22"/>
          <w:szCs w:val="22"/>
        </w:rPr>
        <w:t xml:space="preserve">We </w:t>
      </w:r>
      <w:r w:rsidRPr="00B32CD4">
        <w:rPr>
          <w:rFonts w:ascii="Bookman Old Style" w:hAnsi="Bookman Old Style"/>
          <w:sz w:val="22"/>
          <w:szCs w:val="22"/>
        </w:rPr>
        <w:t xml:space="preserve">cannot do all that we do without the support of our membership. </w:t>
      </w:r>
      <w:r w:rsidR="00C647F4">
        <w:rPr>
          <w:rFonts w:ascii="Bookman Old Style" w:hAnsi="Bookman Old Style"/>
          <w:sz w:val="22"/>
          <w:szCs w:val="22"/>
        </w:rPr>
        <w:t>P</w:t>
      </w:r>
      <w:r w:rsidRPr="00B32CD4">
        <w:rPr>
          <w:rFonts w:ascii="Bookman Old Style" w:hAnsi="Bookman Old Style"/>
          <w:sz w:val="22"/>
          <w:szCs w:val="22"/>
        </w:rPr>
        <w:t xml:space="preserve">lease include your email address on the form. </w:t>
      </w:r>
    </w:p>
    <w:p w14:paraId="52C44182" w14:textId="77777777" w:rsidR="0051456D" w:rsidRDefault="0051456D" w:rsidP="006025C8">
      <w:pPr>
        <w:jc w:val="both"/>
        <w:rPr>
          <w:rFonts w:ascii="Bookman Old Style" w:hAnsi="Bookman Old Style"/>
        </w:rPr>
      </w:pPr>
    </w:p>
    <w:p w14:paraId="6C46AE5D" w14:textId="77777777" w:rsidR="006025C8" w:rsidRPr="00C001E1" w:rsidRDefault="006025C8" w:rsidP="006025C8">
      <w:pPr>
        <w:jc w:val="center"/>
        <w:rPr>
          <w:rFonts w:ascii="Bookman Old Style" w:hAnsi="Bookman Old Style"/>
        </w:rPr>
      </w:pPr>
      <w:r w:rsidRPr="00654FAA">
        <w:rPr>
          <w:rFonts w:ascii="Bookman Old Style" w:hAnsi="Bookman Old Style"/>
          <w:b/>
          <w:sz w:val="32"/>
          <w:szCs w:val="32"/>
        </w:rPr>
        <w:t>CRAIG HOUSE NEWS</w:t>
      </w:r>
    </w:p>
    <w:p w14:paraId="6E9C14FB" w14:textId="77777777" w:rsidR="006025C8" w:rsidRDefault="006025C8" w:rsidP="006025C8">
      <w:pPr>
        <w:tabs>
          <w:tab w:val="center" w:pos="4680"/>
        </w:tabs>
        <w:jc w:val="center"/>
        <w:rPr>
          <w:rFonts w:ascii="Bookman Old Style" w:hAnsi="Bookman Old Style"/>
          <w:b/>
          <w:sz w:val="32"/>
          <w:szCs w:val="32"/>
        </w:rPr>
      </w:pPr>
    </w:p>
    <w:p w14:paraId="74DDC104" w14:textId="6AABD581" w:rsidR="006025C8" w:rsidRPr="006025C8" w:rsidRDefault="006025C8" w:rsidP="006025C8">
      <w:pPr>
        <w:jc w:val="both"/>
        <w:rPr>
          <w:rFonts w:ascii="Bookman Old Style" w:hAnsi="Bookman Old Style"/>
          <w:sz w:val="22"/>
          <w:szCs w:val="22"/>
        </w:rPr>
      </w:pPr>
      <w:r w:rsidRPr="006025C8">
        <w:rPr>
          <w:sz w:val="22"/>
          <w:szCs w:val="22"/>
        </w:rPr>
        <w:tab/>
      </w:r>
      <w:r w:rsidRPr="006025C8">
        <w:rPr>
          <w:rFonts w:ascii="Bookman Old Style" w:hAnsi="Bookman Old Style"/>
          <w:sz w:val="22"/>
          <w:szCs w:val="22"/>
        </w:rPr>
        <w:t xml:space="preserve">We are very pleased to </w:t>
      </w:r>
      <w:r w:rsidR="00516297" w:rsidRPr="006025C8">
        <w:rPr>
          <w:rFonts w:ascii="Bookman Old Style" w:hAnsi="Bookman Old Style"/>
          <w:sz w:val="22"/>
          <w:szCs w:val="22"/>
        </w:rPr>
        <w:t>report on</w:t>
      </w:r>
      <w:r w:rsidRPr="006025C8">
        <w:rPr>
          <w:rFonts w:ascii="Bookman Old Style" w:hAnsi="Bookman Old Style"/>
          <w:sz w:val="22"/>
          <w:szCs w:val="22"/>
        </w:rPr>
        <w:t xml:space="preserve"> the completion of a major stage of restoration work at the historic Craig House. These projects, all funded and carried out by the State, </w:t>
      </w:r>
      <w:proofErr w:type="gramStart"/>
      <w:r w:rsidRPr="006025C8">
        <w:rPr>
          <w:rFonts w:ascii="Bookman Old Style" w:hAnsi="Bookman Old Style"/>
          <w:sz w:val="22"/>
          <w:szCs w:val="22"/>
        </w:rPr>
        <w:t>include:</w:t>
      </w:r>
      <w:proofErr w:type="gramEnd"/>
      <w:r w:rsidRPr="006025C8">
        <w:rPr>
          <w:rFonts w:ascii="Bookman Old Style" w:hAnsi="Bookman Old Style"/>
          <w:sz w:val="22"/>
          <w:szCs w:val="22"/>
        </w:rPr>
        <w:t xml:space="preserve"> new roofing, new gutters, new siding, painting the exterior of the house, and installing new doors and windows. </w:t>
      </w:r>
    </w:p>
    <w:p w14:paraId="7A429C94" w14:textId="349B1EA5" w:rsidR="006025C8" w:rsidRPr="006025C8" w:rsidRDefault="006025C8" w:rsidP="006025C8">
      <w:pPr>
        <w:ind w:firstLine="720"/>
        <w:jc w:val="both"/>
        <w:rPr>
          <w:rFonts w:ascii="Bookman Old Style" w:hAnsi="Bookman Old Style"/>
          <w:sz w:val="22"/>
          <w:szCs w:val="22"/>
        </w:rPr>
      </w:pPr>
      <w:r w:rsidRPr="006025C8">
        <w:rPr>
          <w:rFonts w:ascii="Bookman Old Style" w:hAnsi="Bookman Old Style"/>
          <w:sz w:val="22"/>
          <w:szCs w:val="22"/>
        </w:rPr>
        <w:t>The State is currently planning to upgrade the Craig House visitor parking lot.</w:t>
      </w:r>
      <w:r w:rsidR="002409DD">
        <w:rPr>
          <w:rFonts w:ascii="Bookman Old Style" w:hAnsi="Bookman Old Style"/>
          <w:sz w:val="22"/>
          <w:szCs w:val="22"/>
        </w:rPr>
        <w:t xml:space="preserve"> In addition, the State is also getting ready to create a new brochure on the Craig House in the same format as their brochure for the Park itself.</w:t>
      </w:r>
    </w:p>
    <w:p w14:paraId="687DC9C8" w14:textId="46CB5928" w:rsidR="006025C8" w:rsidRPr="006025C8" w:rsidRDefault="006025C8" w:rsidP="006025C8">
      <w:pPr>
        <w:ind w:firstLine="720"/>
        <w:jc w:val="both"/>
        <w:rPr>
          <w:rFonts w:ascii="Bookman Old Style" w:hAnsi="Bookman Old Style"/>
          <w:sz w:val="22"/>
          <w:szCs w:val="22"/>
        </w:rPr>
      </w:pPr>
      <w:r w:rsidRPr="006025C8">
        <w:rPr>
          <w:rFonts w:ascii="Bookman Old Style" w:hAnsi="Bookman Old Style"/>
          <w:sz w:val="22"/>
          <w:szCs w:val="22"/>
        </w:rPr>
        <w:t>All this work supplements the several projects carried out by the Friends of Monmouth Battlefield in 2015-202</w:t>
      </w:r>
      <w:r w:rsidR="002409DD">
        <w:rPr>
          <w:rFonts w:ascii="Bookman Old Style" w:hAnsi="Bookman Old Style"/>
          <w:sz w:val="22"/>
          <w:szCs w:val="22"/>
        </w:rPr>
        <w:t>4</w:t>
      </w:r>
      <w:r w:rsidRPr="006025C8">
        <w:rPr>
          <w:rFonts w:ascii="Bookman Old Style" w:hAnsi="Bookman Old Style"/>
          <w:sz w:val="22"/>
          <w:szCs w:val="22"/>
        </w:rPr>
        <w:t>, when we repaired or replaced twelve windows, one door, the cellar door</w:t>
      </w:r>
      <w:r w:rsidR="002409DD">
        <w:rPr>
          <w:rFonts w:ascii="Bookman Old Style" w:hAnsi="Bookman Old Style"/>
          <w:sz w:val="22"/>
          <w:szCs w:val="22"/>
        </w:rPr>
        <w:t xml:space="preserve">, and half of the window shutters on the main building. We also sponsored the repair of the big barn door on the Craig House barn, which had been damaged by a major storm three years ago. The Craig House barn dates to about 1840  </w:t>
      </w:r>
      <w:r w:rsidRPr="006025C8">
        <w:rPr>
          <w:rFonts w:ascii="Bookman Old Style" w:hAnsi="Bookman Old Style"/>
          <w:sz w:val="22"/>
          <w:szCs w:val="22"/>
        </w:rPr>
        <w:t xml:space="preserve"> </w:t>
      </w:r>
      <w:r w:rsidR="002409DD">
        <w:rPr>
          <w:rFonts w:ascii="Bookman Old Style" w:hAnsi="Bookman Old Style"/>
          <w:sz w:val="22"/>
          <w:szCs w:val="22"/>
        </w:rPr>
        <w:t xml:space="preserve">and is probably built on the site of the earlier barn, which was used as a hospital during the battle. </w:t>
      </w:r>
      <w:r w:rsidR="007F41D1">
        <w:rPr>
          <w:rFonts w:ascii="Bookman Old Style" w:hAnsi="Bookman Old Style"/>
          <w:sz w:val="22"/>
          <w:szCs w:val="22"/>
        </w:rPr>
        <w:t>This year’s project is to replace the remaining shutters on the main building</w:t>
      </w:r>
      <w:r w:rsidR="00516297">
        <w:rPr>
          <w:rFonts w:ascii="Bookman Old Style" w:hAnsi="Bookman Old Style"/>
          <w:sz w:val="22"/>
          <w:szCs w:val="22"/>
        </w:rPr>
        <w:t xml:space="preserve">. </w:t>
      </w:r>
      <w:r w:rsidRPr="006025C8">
        <w:rPr>
          <w:rFonts w:ascii="Bookman Old Style" w:hAnsi="Bookman Old Style"/>
          <w:sz w:val="22"/>
          <w:szCs w:val="22"/>
        </w:rPr>
        <w:t>Most of these projects were carried out with the aid of matching grants from the Monmouth County Historical Commission.</w:t>
      </w:r>
    </w:p>
    <w:p w14:paraId="4CB352E6" w14:textId="3B4DFF97" w:rsidR="007F41D1" w:rsidRPr="006025C8" w:rsidRDefault="006025C8" w:rsidP="006025C8">
      <w:pPr>
        <w:jc w:val="both"/>
        <w:rPr>
          <w:rFonts w:ascii="Bookman Old Style" w:hAnsi="Bookman Old Style"/>
          <w:sz w:val="22"/>
          <w:szCs w:val="22"/>
        </w:rPr>
      </w:pPr>
      <w:r w:rsidRPr="006025C8">
        <w:rPr>
          <w:rFonts w:ascii="Bookman Old Style" w:hAnsi="Bookman Old Style"/>
          <w:sz w:val="22"/>
          <w:szCs w:val="22"/>
        </w:rPr>
        <w:tab/>
        <w:t xml:space="preserve">Craig House will open for the season on April </w:t>
      </w:r>
      <w:r w:rsidR="007F41D1">
        <w:rPr>
          <w:rFonts w:ascii="Bookman Old Style" w:hAnsi="Bookman Old Style"/>
          <w:sz w:val="22"/>
          <w:szCs w:val="22"/>
        </w:rPr>
        <w:t>6</w:t>
      </w:r>
      <w:r w:rsidRPr="006025C8">
        <w:rPr>
          <w:rFonts w:ascii="Bookman Old Style" w:hAnsi="Bookman Old Style"/>
          <w:sz w:val="22"/>
          <w:szCs w:val="22"/>
        </w:rPr>
        <w:t>, 202</w:t>
      </w:r>
      <w:r w:rsidR="002409DD">
        <w:rPr>
          <w:rFonts w:ascii="Bookman Old Style" w:hAnsi="Bookman Old Style"/>
          <w:sz w:val="22"/>
          <w:szCs w:val="22"/>
        </w:rPr>
        <w:t>5</w:t>
      </w:r>
      <w:r w:rsidRPr="006025C8">
        <w:rPr>
          <w:rFonts w:ascii="Bookman Old Style" w:hAnsi="Bookman Old Style"/>
          <w:sz w:val="22"/>
          <w:szCs w:val="22"/>
        </w:rPr>
        <w:t xml:space="preserve">, and will be open on Sundays from 1-4 PM, through December </w:t>
      </w:r>
      <w:r w:rsidR="007F41D1">
        <w:rPr>
          <w:rFonts w:ascii="Bookman Old Style" w:hAnsi="Bookman Old Style"/>
          <w:sz w:val="22"/>
          <w:szCs w:val="22"/>
        </w:rPr>
        <w:t>7</w:t>
      </w:r>
      <w:r w:rsidRPr="006025C8">
        <w:rPr>
          <w:rFonts w:ascii="Bookman Old Style" w:hAnsi="Bookman Old Style"/>
          <w:sz w:val="22"/>
          <w:szCs w:val="22"/>
        </w:rPr>
        <w:t>.</w:t>
      </w:r>
    </w:p>
    <w:p w14:paraId="2036FB8A" w14:textId="77777777" w:rsidR="006025C8" w:rsidRPr="00DD10EC" w:rsidRDefault="006025C8" w:rsidP="006025C8">
      <w:pPr>
        <w:rPr>
          <w:rFonts w:ascii="Bookman Old Style" w:hAnsi="Bookman Old Style"/>
          <w:sz w:val="32"/>
          <w:szCs w:val="32"/>
        </w:rPr>
      </w:pPr>
      <w:r>
        <w:rPr>
          <w:rFonts w:ascii="Bookman Old Style" w:hAnsi="Bookman Old Style"/>
        </w:rPr>
        <w:t xml:space="preserve"> </w:t>
      </w:r>
    </w:p>
    <w:p w14:paraId="785CA2AA" w14:textId="77777777" w:rsidR="003E0336" w:rsidRPr="0004142A" w:rsidRDefault="003E0336" w:rsidP="009C386E">
      <w:pPr>
        <w:jc w:val="center"/>
        <w:rPr>
          <w:rFonts w:ascii="Bookman Old Style" w:hAnsi="Bookman Old Style"/>
          <w:b/>
          <w:sz w:val="32"/>
          <w:szCs w:val="32"/>
        </w:rPr>
      </w:pPr>
      <w:r w:rsidRPr="0004142A">
        <w:rPr>
          <w:rFonts w:ascii="Bookman Old Style" w:hAnsi="Bookman Old Style"/>
          <w:b/>
          <w:sz w:val="32"/>
          <w:szCs w:val="32"/>
        </w:rPr>
        <w:t>TOURS AND TALKS MAINTAIN SCHEDULE</w:t>
      </w:r>
    </w:p>
    <w:p w14:paraId="14D9432E" w14:textId="77777777" w:rsidR="003E0336" w:rsidRDefault="003E0336" w:rsidP="003E0336">
      <w:pPr>
        <w:jc w:val="center"/>
        <w:rPr>
          <w:rFonts w:ascii="Bookman Old Style" w:hAnsi="Bookman Old Style"/>
          <w:b/>
          <w:sz w:val="32"/>
          <w:szCs w:val="32"/>
        </w:rPr>
      </w:pPr>
    </w:p>
    <w:p w14:paraId="6DF2F315" w14:textId="7D0F74A8" w:rsidR="003E0336" w:rsidRPr="006025C8" w:rsidRDefault="003E0336" w:rsidP="006025C8">
      <w:pPr>
        <w:jc w:val="both"/>
        <w:rPr>
          <w:rFonts w:ascii="Bookman Old Style" w:hAnsi="Bookman Old Style"/>
          <w:sz w:val="22"/>
          <w:szCs w:val="22"/>
        </w:rPr>
      </w:pPr>
      <w:r w:rsidRPr="006025C8">
        <w:rPr>
          <w:rFonts w:ascii="Bookman Old Style" w:hAnsi="Bookman Old Style"/>
          <w:sz w:val="22"/>
          <w:szCs w:val="22"/>
        </w:rPr>
        <w:tab/>
        <w:t xml:space="preserve">Our popular guided tours of the Park have maintained their schedule, </w:t>
      </w:r>
      <w:r w:rsidR="007F41D1">
        <w:rPr>
          <w:rFonts w:ascii="Bookman Old Style" w:hAnsi="Bookman Old Style"/>
          <w:sz w:val="22"/>
          <w:szCs w:val="22"/>
        </w:rPr>
        <w:t>as</w:t>
      </w:r>
      <w:r w:rsidRPr="006025C8">
        <w:rPr>
          <w:rFonts w:ascii="Bookman Old Style" w:hAnsi="Bookman Old Style"/>
          <w:sz w:val="22"/>
          <w:szCs w:val="22"/>
        </w:rPr>
        <w:t xml:space="preserve"> weather permits. The Januar</w:t>
      </w:r>
      <w:r w:rsidR="00CF197F" w:rsidRPr="006025C8">
        <w:rPr>
          <w:rFonts w:ascii="Bookman Old Style" w:hAnsi="Bookman Old Style"/>
          <w:sz w:val="22"/>
          <w:szCs w:val="22"/>
        </w:rPr>
        <w:t>y</w:t>
      </w:r>
      <w:r w:rsidRPr="006025C8">
        <w:rPr>
          <w:rFonts w:ascii="Bookman Old Style" w:hAnsi="Bookman Old Style"/>
          <w:sz w:val="22"/>
          <w:szCs w:val="22"/>
        </w:rPr>
        <w:t xml:space="preserve"> </w:t>
      </w:r>
      <w:r w:rsidR="00CF197F" w:rsidRPr="006025C8">
        <w:rPr>
          <w:rFonts w:ascii="Bookman Old Style" w:hAnsi="Bookman Old Style"/>
          <w:sz w:val="22"/>
          <w:szCs w:val="22"/>
        </w:rPr>
        <w:t>1</w:t>
      </w:r>
      <w:r w:rsidRPr="006025C8">
        <w:rPr>
          <w:rFonts w:ascii="Bookman Old Style" w:hAnsi="Bookman Old Style"/>
          <w:sz w:val="22"/>
          <w:szCs w:val="22"/>
        </w:rPr>
        <w:t xml:space="preserve"> tour had </w:t>
      </w:r>
      <w:r w:rsidR="00CF197F" w:rsidRPr="006025C8">
        <w:rPr>
          <w:rFonts w:ascii="Bookman Old Style" w:hAnsi="Bookman Old Style"/>
          <w:sz w:val="22"/>
          <w:szCs w:val="22"/>
        </w:rPr>
        <w:t xml:space="preserve">almost 100 </w:t>
      </w:r>
      <w:r w:rsidRPr="006025C8">
        <w:rPr>
          <w:rFonts w:ascii="Bookman Old Style" w:hAnsi="Bookman Old Style"/>
          <w:sz w:val="22"/>
          <w:szCs w:val="22"/>
        </w:rPr>
        <w:t>participants</w:t>
      </w:r>
      <w:r w:rsidR="00990FDC">
        <w:rPr>
          <w:rFonts w:ascii="Bookman Old Style" w:hAnsi="Bookman Old Style"/>
          <w:sz w:val="22"/>
          <w:szCs w:val="22"/>
        </w:rPr>
        <w:t xml:space="preserve"> again</w:t>
      </w:r>
      <w:r w:rsidRPr="006025C8">
        <w:rPr>
          <w:rFonts w:ascii="Bookman Old Style" w:hAnsi="Bookman Old Style"/>
          <w:sz w:val="22"/>
          <w:szCs w:val="22"/>
        </w:rPr>
        <w:t xml:space="preserve"> </w:t>
      </w:r>
      <w:r w:rsidR="00990FDC">
        <w:rPr>
          <w:rFonts w:ascii="Bookman Old Style" w:hAnsi="Bookman Old Style"/>
          <w:sz w:val="22"/>
          <w:szCs w:val="22"/>
        </w:rPr>
        <w:t>this year</w:t>
      </w:r>
      <w:r w:rsidR="00F228D4">
        <w:rPr>
          <w:rFonts w:ascii="Bookman Old Style" w:hAnsi="Bookman Old Style"/>
          <w:sz w:val="22"/>
          <w:szCs w:val="22"/>
        </w:rPr>
        <w:t xml:space="preserve">. </w:t>
      </w:r>
      <w:r w:rsidR="007F41D1">
        <w:rPr>
          <w:rFonts w:ascii="Bookman Old Style" w:hAnsi="Bookman Old Style"/>
          <w:sz w:val="22"/>
          <w:szCs w:val="22"/>
        </w:rPr>
        <w:t>Despite cold and windy weather, the first three tours so far this year</w:t>
      </w:r>
      <w:r w:rsidR="00456768">
        <w:rPr>
          <w:rFonts w:ascii="Bookman Old Style" w:hAnsi="Bookman Old Style"/>
          <w:sz w:val="22"/>
          <w:szCs w:val="22"/>
        </w:rPr>
        <w:t xml:space="preserve">, plus a special Molly </w:t>
      </w:r>
      <w:r w:rsidR="00516297">
        <w:rPr>
          <w:rFonts w:ascii="Bookman Old Style" w:hAnsi="Bookman Old Style"/>
          <w:sz w:val="22"/>
          <w:szCs w:val="22"/>
        </w:rPr>
        <w:t>Pitcher sites</w:t>
      </w:r>
      <w:r w:rsidR="00456768">
        <w:rPr>
          <w:rFonts w:ascii="Bookman Old Style" w:hAnsi="Bookman Old Style"/>
          <w:sz w:val="22"/>
          <w:szCs w:val="22"/>
        </w:rPr>
        <w:t xml:space="preserve"> tour on March 16,</w:t>
      </w:r>
      <w:r w:rsidR="007F41D1">
        <w:rPr>
          <w:rFonts w:ascii="Bookman Old Style" w:hAnsi="Bookman Old Style"/>
          <w:sz w:val="22"/>
          <w:szCs w:val="22"/>
        </w:rPr>
        <w:t xml:space="preserve"> averaged 15 participants each. </w:t>
      </w:r>
      <w:r w:rsidRPr="006025C8">
        <w:rPr>
          <w:rFonts w:ascii="Bookman Old Style" w:hAnsi="Bookman Old Style"/>
          <w:sz w:val="22"/>
          <w:szCs w:val="22"/>
        </w:rPr>
        <w:t>Thanks to FOMB board member</w:t>
      </w:r>
      <w:r w:rsidR="00CF197F" w:rsidRPr="006025C8">
        <w:rPr>
          <w:rFonts w:ascii="Bookman Old Style" w:hAnsi="Bookman Old Style"/>
          <w:sz w:val="22"/>
          <w:szCs w:val="22"/>
        </w:rPr>
        <w:t>s</w:t>
      </w:r>
      <w:r w:rsidRPr="006025C8">
        <w:rPr>
          <w:rFonts w:ascii="Bookman Old Style" w:hAnsi="Bookman Old Style"/>
          <w:sz w:val="22"/>
          <w:szCs w:val="22"/>
        </w:rPr>
        <w:t xml:space="preserve"> John Resto </w:t>
      </w:r>
      <w:r w:rsidR="00CF197F" w:rsidRPr="006025C8">
        <w:rPr>
          <w:rFonts w:ascii="Bookman Old Style" w:hAnsi="Bookman Old Style"/>
          <w:sz w:val="22"/>
          <w:szCs w:val="22"/>
        </w:rPr>
        <w:t xml:space="preserve">and David Martin </w:t>
      </w:r>
      <w:r w:rsidRPr="006025C8">
        <w:rPr>
          <w:rFonts w:ascii="Bookman Old Style" w:hAnsi="Bookman Old Style"/>
          <w:sz w:val="22"/>
          <w:szCs w:val="22"/>
        </w:rPr>
        <w:t>for leading these tours.</w:t>
      </w:r>
    </w:p>
    <w:p w14:paraId="1C644F63" w14:textId="4845BE18" w:rsidR="003E0336" w:rsidRPr="006025C8" w:rsidRDefault="003E0336" w:rsidP="006025C8">
      <w:pPr>
        <w:jc w:val="both"/>
        <w:rPr>
          <w:rFonts w:ascii="Bookman Old Style" w:hAnsi="Bookman Old Style"/>
          <w:sz w:val="22"/>
          <w:szCs w:val="22"/>
        </w:rPr>
      </w:pPr>
      <w:r w:rsidRPr="006025C8">
        <w:rPr>
          <w:rFonts w:ascii="Bookman Old Style" w:hAnsi="Bookman Old Style"/>
          <w:sz w:val="22"/>
          <w:szCs w:val="22"/>
        </w:rPr>
        <w:tab/>
        <w:t xml:space="preserve">FOMB President David Martin </w:t>
      </w:r>
      <w:r w:rsidR="007F41D1">
        <w:rPr>
          <w:rFonts w:ascii="Bookman Old Style" w:hAnsi="Bookman Old Style"/>
          <w:sz w:val="22"/>
          <w:szCs w:val="22"/>
        </w:rPr>
        <w:t>has given three programs so far in this</w:t>
      </w:r>
      <w:r w:rsidR="00F228D4">
        <w:rPr>
          <w:rFonts w:ascii="Bookman Old Style" w:hAnsi="Bookman Old Style"/>
          <w:sz w:val="22"/>
          <w:szCs w:val="22"/>
        </w:rPr>
        <w:t xml:space="preserve"> year’s “Second Sunday” lecture seri</w:t>
      </w:r>
      <w:r w:rsidR="007F41D1">
        <w:rPr>
          <w:rFonts w:ascii="Bookman Old Style" w:hAnsi="Bookman Old Style"/>
          <w:sz w:val="22"/>
          <w:szCs w:val="22"/>
        </w:rPr>
        <w:t>es, with attendance averaging close to 40 people.</w:t>
      </w:r>
      <w:r w:rsidR="00F228D4">
        <w:rPr>
          <w:rFonts w:ascii="Bookman Old Style" w:hAnsi="Bookman Old Style"/>
          <w:sz w:val="22"/>
          <w:szCs w:val="22"/>
        </w:rPr>
        <w:t xml:space="preserve"> </w:t>
      </w:r>
      <w:r w:rsidR="007F41D1">
        <w:rPr>
          <w:rFonts w:ascii="Bookman Old Style" w:hAnsi="Bookman Old Style"/>
          <w:sz w:val="22"/>
          <w:szCs w:val="22"/>
        </w:rPr>
        <w:t xml:space="preserve">We are perfecting our method of </w:t>
      </w:r>
      <w:r w:rsidR="00516297">
        <w:rPr>
          <w:rFonts w:ascii="Bookman Old Style" w:hAnsi="Bookman Old Style"/>
          <w:sz w:val="22"/>
          <w:szCs w:val="22"/>
        </w:rPr>
        <w:t>videotaping</w:t>
      </w:r>
      <w:r w:rsidR="007F41D1">
        <w:rPr>
          <w:rFonts w:ascii="Bookman Old Style" w:hAnsi="Bookman Old Style"/>
          <w:sz w:val="22"/>
          <w:szCs w:val="22"/>
        </w:rPr>
        <w:t xml:space="preserve"> these lectures and will</w:t>
      </w:r>
      <w:r w:rsidR="00F228D4">
        <w:rPr>
          <w:rFonts w:ascii="Bookman Old Style" w:hAnsi="Bookman Old Style"/>
          <w:sz w:val="22"/>
          <w:szCs w:val="22"/>
        </w:rPr>
        <w:t xml:space="preserve"> let you know how to access </w:t>
      </w:r>
      <w:r w:rsidR="007F41D1">
        <w:rPr>
          <w:rFonts w:ascii="Bookman Old Style" w:hAnsi="Bookman Old Style"/>
          <w:sz w:val="22"/>
          <w:szCs w:val="22"/>
        </w:rPr>
        <w:t>them</w:t>
      </w:r>
      <w:r w:rsidR="00F228D4">
        <w:rPr>
          <w:rFonts w:ascii="Bookman Old Style" w:hAnsi="Bookman Old Style"/>
          <w:sz w:val="22"/>
          <w:szCs w:val="22"/>
        </w:rPr>
        <w:t xml:space="preserve"> after </w:t>
      </w:r>
      <w:r w:rsidR="007F41D1">
        <w:rPr>
          <w:rFonts w:ascii="Bookman Old Style" w:hAnsi="Bookman Old Style"/>
          <w:sz w:val="22"/>
          <w:szCs w:val="22"/>
        </w:rPr>
        <w:t xml:space="preserve">they are </w:t>
      </w:r>
      <w:r w:rsidR="00F228D4">
        <w:rPr>
          <w:rFonts w:ascii="Bookman Old Style" w:hAnsi="Bookman Old Style"/>
          <w:sz w:val="22"/>
          <w:szCs w:val="22"/>
        </w:rPr>
        <w:t>prepared and processed.</w:t>
      </w:r>
    </w:p>
    <w:p w14:paraId="4F464C06" w14:textId="4F12B279" w:rsidR="003E0336" w:rsidRPr="006025C8" w:rsidRDefault="003E0336" w:rsidP="006025C8">
      <w:pPr>
        <w:jc w:val="both"/>
        <w:rPr>
          <w:rFonts w:ascii="Bookman Old Style" w:hAnsi="Bookman Old Style"/>
          <w:sz w:val="22"/>
          <w:szCs w:val="22"/>
        </w:rPr>
      </w:pPr>
      <w:r w:rsidRPr="006025C8">
        <w:rPr>
          <w:rFonts w:ascii="Bookman Old Style" w:hAnsi="Bookman Old Style"/>
          <w:sz w:val="22"/>
          <w:szCs w:val="22"/>
        </w:rPr>
        <w:tab/>
        <w:t>Upcoming talks and tours this spring are on the enclosed calendar</w:t>
      </w:r>
      <w:r w:rsidR="006025C8" w:rsidRPr="006025C8">
        <w:rPr>
          <w:rFonts w:ascii="Bookman Old Style" w:hAnsi="Bookman Old Style"/>
          <w:sz w:val="22"/>
          <w:szCs w:val="22"/>
        </w:rPr>
        <w:t xml:space="preserve"> of events. </w:t>
      </w:r>
      <w:r w:rsidR="007F41D1">
        <w:rPr>
          <w:rFonts w:ascii="Bookman Old Style" w:hAnsi="Bookman Old Style"/>
          <w:sz w:val="22"/>
          <w:szCs w:val="22"/>
        </w:rPr>
        <w:t>Walking tours meet at the Visitor Center and are given at 1:30 PM on the first Sunday each month. The “Second Sunday” lectures are given at 2 PM in the Visitor Center.</w:t>
      </w:r>
    </w:p>
    <w:p w14:paraId="56DF71D2" w14:textId="08A99409" w:rsidR="007679BD" w:rsidRDefault="007679BD" w:rsidP="00586B9B">
      <w:pPr>
        <w:ind w:firstLine="720"/>
        <w:jc w:val="both"/>
        <w:rPr>
          <w:rFonts w:ascii="Bookman Old Style" w:hAnsi="Bookman Old Style"/>
          <w:i/>
        </w:rPr>
      </w:pPr>
    </w:p>
    <w:p w14:paraId="1392F9C6" w14:textId="77777777" w:rsidR="00577897" w:rsidRDefault="00577897" w:rsidP="00577897">
      <w:pPr>
        <w:jc w:val="center"/>
        <w:rPr>
          <w:rFonts w:ascii="Verdana" w:hAnsi="Verdana"/>
          <w:b/>
        </w:rPr>
      </w:pPr>
      <w:r>
        <w:rPr>
          <w:rFonts w:ascii="Verdana" w:hAnsi="Verdana"/>
          <w:b/>
        </w:rPr>
        <w:t>Our mailing address is:</w:t>
      </w:r>
    </w:p>
    <w:p w14:paraId="6CA0C042" w14:textId="00972C75" w:rsidR="00FE60F6" w:rsidRDefault="00577897" w:rsidP="00BC505F">
      <w:pPr>
        <w:jc w:val="center"/>
        <w:rPr>
          <w:rFonts w:ascii="Verdana" w:hAnsi="Verdana"/>
          <w:b/>
        </w:rPr>
      </w:pPr>
      <w:r w:rsidRPr="00F861F8">
        <w:rPr>
          <w:rFonts w:ascii="Verdana" w:hAnsi="Verdana"/>
          <w:b/>
        </w:rPr>
        <w:t>Friends of Monmouth Battlefield</w:t>
      </w:r>
      <w:r>
        <w:rPr>
          <w:rFonts w:ascii="Verdana" w:hAnsi="Verdana"/>
          <w:b/>
        </w:rPr>
        <w:t xml:space="preserve">, </w:t>
      </w:r>
      <w:r w:rsidRPr="00F861F8">
        <w:rPr>
          <w:rFonts w:ascii="Verdana" w:hAnsi="Verdana"/>
          <w:b/>
        </w:rPr>
        <w:t>PO Box 122</w:t>
      </w:r>
      <w:r>
        <w:rPr>
          <w:rFonts w:ascii="Verdana" w:hAnsi="Verdana"/>
          <w:b/>
        </w:rPr>
        <w:t xml:space="preserve">, </w:t>
      </w:r>
      <w:r w:rsidRPr="00F861F8">
        <w:rPr>
          <w:rFonts w:ascii="Verdana" w:hAnsi="Verdana"/>
          <w:b/>
        </w:rPr>
        <w:t>Tennent, NJ 07763</w:t>
      </w:r>
    </w:p>
    <w:p w14:paraId="2330D59F" w14:textId="77777777" w:rsidR="002B0E45" w:rsidRDefault="002B0E45" w:rsidP="00BC505F">
      <w:pPr>
        <w:jc w:val="center"/>
        <w:rPr>
          <w:rFonts w:ascii="Verdana" w:hAnsi="Verdana"/>
          <w:b/>
        </w:rPr>
      </w:pPr>
    </w:p>
    <w:p w14:paraId="7E8CCBDA" w14:textId="77777777" w:rsidR="002B0E45" w:rsidRPr="00BC505F" w:rsidRDefault="002B0E45" w:rsidP="00BC505F">
      <w:pPr>
        <w:jc w:val="center"/>
        <w:rPr>
          <w:rFonts w:ascii="Verdana" w:hAnsi="Verdana"/>
          <w:b/>
        </w:rPr>
      </w:pPr>
    </w:p>
    <w:p w14:paraId="551E77DA" w14:textId="77777777" w:rsidR="00702D2E" w:rsidRDefault="00702D2E" w:rsidP="00A62B17">
      <w:pPr>
        <w:jc w:val="center"/>
        <w:rPr>
          <w:rFonts w:ascii="Bookman Old Style" w:hAnsi="Bookman Old Style"/>
          <w:b/>
          <w:sz w:val="32"/>
          <w:szCs w:val="32"/>
        </w:rPr>
      </w:pPr>
      <w:r>
        <w:rPr>
          <w:rFonts w:ascii="Bookman Old Style" w:hAnsi="Bookman Old Style"/>
          <w:b/>
          <w:sz w:val="32"/>
          <w:szCs w:val="32"/>
        </w:rPr>
        <w:t xml:space="preserve">SPRING PARK AND VISITOR CENTER </w:t>
      </w:r>
    </w:p>
    <w:p w14:paraId="0CE8DBFC" w14:textId="77777777" w:rsidR="00A62B17" w:rsidRPr="00702D2E" w:rsidRDefault="00702D2E" w:rsidP="00A62B17">
      <w:pPr>
        <w:jc w:val="center"/>
        <w:rPr>
          <w:rFonts w:ascii="Bookman Old Style" w:hAnsi="Bookman Old Style"/>
          <w:b/>
          <w:sz w:val="32"/>
          <w:szCs w:val="32"/>
        </w:rPr>
      </w:pPr>
      <w:r>
        <w:rPr>
          <w:rFonts w:ascii="Bookman Old Style" w:hAnsi="Bookman Old Style"/>
          <w:b/>
          <w:sz w:val="32"/>
          <w:szCs w:val="32"/>
        </w:rPr>
        <w:t>HOURS ANNOUNCED</w:t>
      </w:r>
    </w:p>
    <w:p w14:paraId="5C4C1AB4" w14:textId="77777777" w:rsidR="00A62B17" w:rsidRPr="009E19EC" w:rsidRDefault="00A62B17" w:rsidP="00A62B17">
      <w:pPr>
        <w:jc w:val="center"/>
        <w:rPr>
          <w:rFonts w:ascii="Bookman Old Style" w:hAnsi="Bookman Old Style"/>
          <w:i/>
        </w:rPr>
      </w:pPr>
    </w:p>
    <w:p w14:paraId="6EA94228" w14:textId="7FAB426B" w:rsidR="00702D2E" w:rsidRDefault="00A62B17" w:rsidP="007521C4">
      <w:pPr>
        <w:jc w:val="both"/>
        <w:rPr>
          <w:rFonts w:ascii="Bookman Old Style" w:hAnsi="Bookman Old Style"/>
          <w:sz w:val="22"/>
          <w:szCs w:val="22"/>
        </w:rPr>
      </w:pPr>
      <w:r w:rsidRPr="006025C8">
        <w:rPr>
          <w:rFonts w:ascii="Bookman Old Style" w:hAnsi="Bookman Old Style"/>
          <w:i/>
          <w:sz w:val="22"/>
          <w:szCs w:val="22"/>
        </w:rPr>
        <w:tab/>
      </w:r>
      <w:r w:rsidRPr="006025C8">
        <w:rPr>
          <w:rFonts w:ascii="Bookman Old Style" w:hAnsi="Bookman Old Style"/>
          <w:sz w:val="22"/>
          <w:szCs w:val="22"/>
        </w:rPr>
        <w:t xml:space="preserve">The Park Visitor Center is now open </w:t>
      </w:r>
      <w:r w:rsidR="00BC505F">
        <w:rPr>
          <w:rFonts w:ascii="Bookman Old Style" w:hAnsi="Bookman Old Style"/>
          <w:sz w:val="22"/>
          <w:szCs w:val="22"/>
        </w:rPr>
        <w:t>daily from 9 AM to 4 PM.</w:t>
      </w:r>
    </w:p>
    <w:p w14:paraId="033401B2" w14:textId="765D962F" w:rsidR="00530B6E" w:rsidRDefault="00530B6E" w:rsidP="00530B6E">
      <w:pPr>
        <w:ind w:firstLine="720"/>
        <w:jc w:val="both"/>
        <w:rPr>
          <w:rFonts w:ascii="Bookman Old Style" w:hAnsi="Bookman Old Style"/>
          <w:sz w:val="22"/>
          <w:szCs w:val="22"/>
        </w:rPr>
      </w:pPr>
      <w:r w:rsidRPr="006025C8">
        <w:rPr>
          <w:rFonts w:ascii="Bookman Old Style" w:hAnsi="Bookman Old Style"/>
          <w:sz w:val="22"/>
          <w:szCs w:val="22"/>
        </w:rPr>
        <w:t>Currently the park gate hours are from 8AM to 6PM. Around Memorial Day, the gate hours will change to the summer hours of 8AM to 8PM.</w:t>
      </w:r>
    </w:p>
    <w:p w14:paraId="09FCB563" w14:textId="2B401DA3" w:rsidR="004B7A57" w:rsidRDefault="00702D2E" w:rsidP="00530B6E">
      <w:pPr>
        <w:ind w:firstLine="720"/>
        <w:jc w:val="both"/>
        <w:rPr>
          <w:rFonts w:ascii="Bookman Old Style" w:hAnsi="Bookman Old Style"/>
          <w:sz w:val="22"/>
          <w:szCs w:val="22"/>
        </w:rPr>
      </w:pPr>
      <w:r w:rsidRPr="006025C8">
        <w:rPr>
          <w:rFonts w:ascii="Bookman Old Style" w:hAnsi="Bookman Old Style"/>
          <w:sz w:val="22"/>
          <w:szCs w:val="22"/>
        </w:rPr>
        <w:t>Our gift shop in the Visitor Center is open on Sundays from 1-4 PM, and occasionally on Saturdays when we have staffing. Thanks go to Andy Beagle, George Dawson, John Resto, and David Martin for managing the gift shop.</w:t>
      </w:r>
    </w:p>
    <w:p w14:paraId="6E620091" w14:textId="77777777" w:rsidR="00530B6E" w:rsidRPr="004B7A57" w:rsidRDefault="00530B6E" w:rsidP="00530B6E">
      <w:pPr>
        <w:ind w:firstLine="720"/>
        <w:jc w:val="both"/>
        <w:rPr>
          <w:rFonts w:ascii="Bookman Old Style" w:hAnsi="Bookman Old Style"/>
          <w:sz w:val="22"/>
          <w:szCs w:val="22"/>
        </w:rPr>
      </w:pPr>
    </w:p>
    <w:p w14:paraId="3EC75C80" w14:textId="77777777" w:rsidR="00DD10EC" w:rsidRPr="00DD10EC" w:rsidRDefault="00DD10EC" w:rsidP="00DD10EC">
      <w:pPr>
        <w:jc w:val="center"/>
        <w:rPr>
          <w:rFonts w:ascii="Bookman Old Style" w:hAnsi="Bookman Old Style"/>
          <w:b/>
          <w:sz w:val="32"/>
          <w:szCs w:val="32"/>
        </w:rPr>
      </w:pPr>
      <w:r w:rsidRPr="00DD10EC">
        <w:rPr>
          <w:rFonts w:ascii="Bookman Old Style" w:hAnsi="Bookman Old Style"/>
          <w:b/>
          <w:sz w:val="32"/>
          <w:szCs w:val="32"/>
        </w:rPr>
        <w:t>PARK LIBRARY UPDATE</w:t>
      </w:r>
    </w:p>
    <w:p w14:paraId="0134638F" w14:textId="77777777" w:rsidR="00DD10EC" w:rsidRDefault="00DD10EC" w:rsidP="00DD10EC">
      <w:pPr>
        <w:jc w:val="center"/>
        <w:rPr>
          <w:rFonts w:ascii="Bookman Old Style" w:hAnsi="Bookman Old Style"/>
          <w:b/>
          <w:sz w:val="28"/>
          <w:szCs w:val="28"/>
        </w:rPr>
      </w:pPr>
    </w:p>
    <w:p w14:paraId="18DA0ED0" w14:textId="2CB73D99" w:rsidR="00530B6E" w:rsidRDefault="00DD10EC" w:rsidP="00DD10EC">
      <w:pPr>
        <w:jc w:val="both"/>
        <w:rPr>
          <w:rFonts w:ascii="Bookman Old Style" w:hAnsi="Bookman Old Style"/>
          <w:sz w:val="22"/>
          <w:szCs w:val="22"/>
        </w:rPr>
      </w:pPr>
      <w:r w:rsidRPr="004B7A57">
        <w:rPr>
          <w:rFonts w:ascii="Bookman Old Style" w:hAnsi="Bookman Old Style"/>
          <w:sz w:val="22"/>
          <w:szCs w:val="22"/>
        </w:rPr>
        <w:tab/>
      </w:r>
      <w:r w:rsidR="00530B6E">
        <w:rPr>
          <w:rFonts w:ascii="Bookman Old Style" w:hAnsi="Bookman Old Style"/>
          <w:sz w:val="22"/>
          <w:szCs w:val="22"/>
        </w:rPr>
        <w:t>We are pleased to report major progress on the new Park research library. C</w:t>
      </w:r>
      <w:r w:rsidRPr="004B7A57">
        <w:rPr>
          <w:rFonts w:ascii="Bookman Old Style" w:hAnsi="Bookman Old Style"/>
          <w:sz w:val="22"/>
          <w:szCs w:val="22"/>
        </w:rPr>
        <w:t>ustom made bookcase</w:t>
      </w:r>
      <w:r w:rsidR="00530B6E">
        <w:rPr>
          <w:rFonts w:ascii="Bookman Old Style" w:hAnsi="Bookman Old Style"/>
          <w:sz w:val="22"/>
          <w:szCs w:val="22"/>
        </w:rPr>
        <w:t>s have been installed in the meeting room of</w:t>
      </w:r>
      <w:r w:rsidRPr="004B7A57">
        <w:rPr>
          <w:rFonts w:ascii="Bookman Old Style" w:hAnsi="Bookman Old Style"/>
          <w:sz w:val="22"/>
          <w:szCs w:val="22"/>
        </w:rPr>
        <w:t xml:space="preserve"> the old wing of the Visitor Center. </w:t>
      </w:r>
      <w:r w:rsidR="00530B6E">
        <w:rPr>
          <w:rFonts w:ascii="Bookman Old Style" w:hAnsi="Bookman Old Style"/>
          <w:sz w:val="22"/>
          <w:szCs w:val="22"/>
        </w:rPr>
        <w:t xml:space="preserve">Most of the books have been sorted and placed on the shelves. There is still much work to do to list and catalog the books, and to repair those that were accidentally affected by mold several years ago. </w:t>
      </w:r>
    </w:p>
    <w:p w14:paraId="51DC1C3F" w14:textId="61B3593A" w:rsidR="00DD10EC" w:rsidRPr="004B7A57" w:rsidRDefault="00530B6E" w:rsidP="00530B6E">
      <w:pPr>
        <w:ind w:firstLine="720"/>
        <w:jc w:val="both"/>
        <w:rPr>
          <w:rFonts w:ascii="Bookman Old Style" w:hAnsi="Bookman Old Style"/>
          <w:sz w:val="22"/>
          <w:szCs w:val="22"/>
        </w:rPr>
      </w:pPr>
      <w:r>
        <w:rPr>
          <w:rFonts w:ascii="Bookman Old Style" w:hAnsi="Bookman Old Style"/>
          <w:sz w:val="22"/>
          <w:szCs w:val="22"/>
        </w:rPr>
        <w:t>The</w:t>
      </w:r>
      <w:r w:rsidR="00DD10EC" w:rsidRPr="004B7A57">
        <w:rPr>
          <w:rFonts w:ascii="Bookman Old Style" w:hAnsi="Bookman Old Style"/>
          <w:sz w:val="22"/>
          <w:szCs w:val="22"/>
        </w:rPr>
        <w:t xml:space="preserve"> </w:t>
      </w:r>
      <w:r>
        <w:rPr>
          <w:rFonts w:ascii="Bookman Old Style" w:hAnsi="Bookman Old Style"/>
          <w:sz w:val="22"/>
          <w:szCs w:val="22"/>
        </w:rPr>
        <w:t xml:space="preserve">research library is </w:t>
      </w:r>
      <w:r w:rsidR="00DD10EC" w:rsidRPr="004B7A57">
        <w:rPr>
          <w:rFonts w:ascii="Bookman Old Style" w:hAnsi="Bookman Old Style"/>
          <w:sz w:val="22"/>
          <w:szCs w:val="22"/>
        </w:rPr>
        <w:t xml:space="preserve">to be named in honor of past FOMB President and </w:t>
      </w:r>
      <w:r w:rsidR="00C94205">
        <w:rPr>
          <w:rFonts w:ascii="Bookman Old Style" w:hAnsi="Bookman Old Style"/>
          <w:sz w:val="22"/>
          <w:szCs w:val="22"/>
        </w:rPr>
        <w:t xml:space="preserve">Battle of </w:t>
      </w:r>
      <w:r w:rsidR="00DD10EC" w:rsidRPr="004B7A57">
        <w:rPr>
          <w:rFonts w:ascii="Bookman Old Style" w:hAnsi="Bookman Old Style"/>
          <w:sz w:val="22"/>
          <w:szCs w:val="22"/>
        </w:rPr>
        <w:t>Monmouth scholar James T. Raleigh.</w:t>
      </w:r>
      <w:r>
        <w:rPr>
          <w:rFonts w:ascii="Bookman Old Style" w:hAnsi="Bookman Old Style"/>
          <w:sz w:val="22"/>
          <w:szCs w:val="22"/>
        </w:rPr>
        <w:t xml:space="preserve"> We hope to have it fully operational in </w:t>
      </w:r>
      <w:r w:rsidR="00516297">
        <w:rPr>
          <w:rFonts w:ascii="Bookman Old Style" w:hAnsi="Bookman Old Style"/>
          <w:sz w:val="22"/>
          <w:szCs w:val="22"/>
        </w:rPr>
        <w:t>time</w:t>
      </w:r>
      <w:r>
        <w:rPr>
          <w:rFonts w:ascii="Bookman Old Style" w:hAnsi="Bookman Old Style"/>
          <w:sz w:val="22"/>
          <w:szCs w:val="22"/>
        </w:rPr>
        <w:t xml:space="preserve"> for teh150th anniversary of the battle in 2028. </w:t>
      </w:r>
      <w:r w:rsidR="00DD10EC" w:rsidRPr="004B7A57">
        <w:rPr>
          <w:rFonts w:ascii="Bookman Old Style" w:hAnsi="Bookman Old Style"/>
          <w:sz w:val="22"/>
          <w:szCs w:val="22"/>
        </w:rPr>
        <w:t xml:space="preserve"> Of course, we will keep you posted of our progress</w:t>
      </w:r>
      <w:r>
        <w:rPr>
          <w:rFonts w:ascii="Bookman Old Style" w:hAnsi="Bookman Old Style"/>
          <w:sz w:val="22"/>
          <w:szCs w:val="22"/>
        </w:rPr>
        <w:t>.</w:t>
      </w:r>
    </w:p>
    <w:p w14:paraId="043478AE" w14:textId="77777777" w:rsidR="00853C23" w:rsidRPr="004B7A57" w:rsidRDefault="008375AB" w:rsidP="00207BFF">
      <w:pPr>
        <w:ind w:firstLine="720"/>
        <w:jc w:val="both"/>
        <w:rPr>
          <w:rFonts w:ascii="Bookman Old Style" w:hAnsi="Bookman Old Style"/>
          <w:sz w:val="22"/>
          <w:szCs w:val="22"/>
        </w:rPr>
      </w:pPr>
      <w:r w:rsidRPr="004B7A57">
        <w:rPr>
          <w:rFonts w:ascii="Bookman Old Style" w:hAnsi="Bookman Old Style"/>
          <w:sz w:val="22"/>
          <w:szCs w:val="22"/>
        </w:rPr>
        <w:t>FOMB regularly purchases new titles on New Jersey in the Revolution for our reference library, especially those having to do with the battle of Monmouth</w:t>
      </w:r>
      <w:r w:rsidR="0038116F" w:rsidRPr="004B7A57">
        <w:rPr>
          <w:rFonts w:ascii="Bookman Old Style" w:hAnsi="Bookman Old Style"/>
          <w:sz w:val="22"/>
          <w:szCs w:val="22"/>
        </w:rPr>
        <w:t>.</w:t>
      </w:r>
    </w:p>
    <w:p w14:paraId="4A51A448" w14:textId="3470998A" w:rsidR="00853C23" w:rsidRDefault="00446DC7" w:rsidP="00F82D5E">
      <w:pPr>
        <w:jc w:val="both"/>
        <w:rPr>
          <w:rFonts w:ascii="Bookman Old Style" w:hAnsi="Bookman Old Style"/>
          <w:sz w:val="22"/>
          <w:szCs w:val="22"/>
        </w:rPr>
      </w:pPr>
      <w:r w:rsidRPr="004B7A57">
        <w:rPr>
          <w:rFonts w:ascii="Bookman Old Style" w:hAnsi="Bookman Old Style"/>
          <w:sz w:val="22"/>
          <w:szCs w:val="22"/>
        </w:rPr>
        <w:tab/>
        <w:t xml:space="preserve">We also assist the Park staff in their research by paying for their access to key research sites, and by purchasing important research books that they request. </w:t>
      </w:r>
    </w:p>
    <w:p w14:paraId="65D2A219" w14:textId="77777777" w:rsidR="00F82D5E" w:rsidRPr="004B7A57" w:rsidRDefault="00F82D5E" w:rsidP="00F82D5E">
      <w:pPr>
        <w:jc w:val="both"/>
        <w:rPr>
          <w:rFonts w:ascii="Bookman Old Style" w:hAnsi="Bookman Old Style"/>
          <w:i/>
          <w:sz w:val="22"/>
          <w:szCs w:val="22"/>
        </w:rPr>
      </w:pPr>
    </w:p>
    <w:p w14:paraId="39184BC7" w14:textId="3EEE6458" w:rsidR="008D3462" w:rsidRPr="00B962CB" w:rsidRDefault="008D3462" w:rsidP="008D3462">
      <w:pPr>
        <w:jc w:val="center"/>
        <w:rPr>
          <w:rFonts w:ascii="Bookman Old Style" w:hAnsi="Bookman Old Style"/>
          <w:b/>
          <w:sz w:val="32"/>
          <w:szCs w:val="32"/>
        </w:rPr>
      </w:pPr>
      <w:r w:rsidRPr="00B962CB">
        <w:rPr>
          <w:rFonts w:ascii="Bookman Old Style" w:hAnsi="Bookman Old Style"/>
          <w:b/>
          <w:sz w:val="32"/>
          <w:szCs w:val="32"/>
        </w:rPr>
        <w:t xml:space="preserve">FOMB </w:t>
      </w:r>
      <w:r w:rsidR="000F4AA2">
        <w:rPr>
          <w:rFonts w:ascii="Bookman Old Style" w:hAnsi="Bookman Old Style"/>
          <w:b/>
          <w:sz w:val="32"/>
          <w:szCs w:val="32"/>
        </w:rPr>
        <w:t xml:space="preserve">AGAIN </w:t>
      </w:r>
      <w:r w:rsidRPr="00B962CB">
        <w:rPr>
          <w:rFonts w:ascii="Bookman Old Style" w:hAnsi="Bookman Old Style"/>
          <w:b/>
          <w:sz w:val="32"/>
          <w:szCs w:val="32"/>
        </w:rPr>
        <w:t>SPONSORS STUDENT ESSAY CONTEST</w:t>
      </w:r>
    </w:p>
    <w:p w14:paraId="741FE12A" w14:textId="77777777" w:rsidR="008D3462" w:rsidRPr="00B962CB" w:rsidRDefault="008D3462" w:rsidP="008D3462">
      <w:pPr>
        <w:jc w:val="center"/>
        <w:rPr>
          <w:rFonts w:ascii="Bookman Old Style" w:hAnsi="Bookman Old Style"/>
          <w:b/>
          <w:sz w:val="32"/>
          <w:szCs w:val="32"/>
        </w:rPr>
      </w:pPr>
    </w:p>
    <w:p w14:paraId="060DFA3A" w14:textId="0468A8AB" w:rsidR="008D3462" w:rsidRPr="008D3462" w:rsidRDefault="00F82D5E" w:rsidP="00ED6CDF">
      <w:pPr>
        <w:ind w:firstLine="720"/>
        <w:jc w:val="both"/>
        <w:rPr>
          <w:rFonts w:ascii="Bookman Old Style" w:hAnsi="Bookman Old Style"/>
          <w:sz w:val="22"/>
          <w:szCs w:val="22"/>
        </w:rPr>
      </w:pPr>
      <w:r>
        <w:rPr>
          <w:rFonts w:ascii="Bookman Old Style" w:hAnsi="Bookman Old Style"/>
          <w:sz w:val="22"/>
          <w:szCs w:val="22"/>
        </w:rPr>
        <w:t>This is the third year that t</w:t>
      </w:r>
      <w:r w:rsidR="008D3462" w:rsidRPr="008D3462">
        <w:rPr>
          <w:rFonts w:ascii="Bookman Old Style" w:hAnsi="Bookman Old Style"/>
          <w:sz w:val="22"/>
          <w:szCs w:val="22"/>
        </w:rPr>
        <w:t xml:space="preserve">he Friends of Monmouth Battlefield (FOMB) is sponsoring </w:t>
      </w:r>
      <w:r>
        <w:rPr>
          <w:rFonts w:ascii="Bookman Old Style" w:hAnsi="Bookman Old Style"/>
          <w:sz w:val="22"/>
          <w:szCs w:val="22"/>
        </w:rPr>
        <w:t>a</w:t>
      </w:r>
      <w:r w:rsidR="008D3462" w:rsidRPr="008D3462">
        <w:rPr>
          <w:rFonts w:ascii="Bookman Old Style" w:hAnsi="Bookman Old Style"/>
          <w:sz w:val="22"/>
          <w:szCs w:val="22"/>
        </w:rPr>
        <w:t xml:space="preserve"> student essay contest. It is open to all Freehold Regional School District seniors. The prize is a $500 scholarship.</w:t>
      </w:r>
      <w:r w:rsidR="008F2188">
        <w:rPr>
          <w:rFonts w:ascii="Bookman Old Style" w:hAnsi="Bookman Old Style"/>
          <w:sz w:val="22"/>
          <w:szCs w:val="22"/>
        </w:rPr>
        <w:t xml:space="preserve"> </w:t>
      </w:r>
      <w:r w:rsidR="008D3462" w:rsidRPr="008D3462">
        <w:rPr>
          <w:rFonts w:ascii="Bookman Old Style" w:hAnsi="Bookman Old Style"/>
          <w:sz w:val="22"/>
          <w:szCs w:val="22"/>
        </w:rPr>
        <w:t>Entries are due by March 31, 202</w:t>
      </w:r>
      <w:r>
        <w:rPr>
          <w:rFonts w:ascii="Bookman Old Style" w:hAnsi="Bookman Old Style"/>
          <w:sz w:val="22"/>
          <w:szCs w:val="22"/>
        </w:rPr>
        <w:t>5</w:t>
      </w:r>
      <w:r w:rsidR="008D3462" w:rsidRPr="008D3462">
        <w:rPr>
          <w:rFonts w:ascii="Bookman Old Style" w:hAnsi="Bookman Old Style"/>
          <w:sz w:val="22"/>
          <w:szCs w:val="22"/>
        </w:rPr>
        <w:t xml:space="preserve">. </w:t>
      </w:r>
      <w:r w:rsidR="008D3462" w:rsidRPr="008D3462">
        <w:rPr>
          <w:rFonts w:ascii="Bookman Old Style" w:hAnsi="Bookman Old Style" w:cs="Arial"/>
          <w:color w:val="222222"/>
          <w:sz w:val="22"/>
          <w:szCs w:val="22"/>
        </w:rPr>
        <w:t xml:space="preserve">All submissions are done by the students through the district </w:t>
      </w:r>
      <w:proofErr w:type="gramStart"/>
      <w:r w:rsidR="008D3462" w:rsidRPr="008D3462">
        <w:rPr>
          <w:rFonts w:ascii="Bookman Old Style" w:hAnsi="Bookman Old Style" w:cs="Arial"/>
          <w:color w:val="222222"/>
          <w:sz w:val="22"/>
          <w:szCs w:val="22"/>
        </w:rPr>
        <w:t>website</w:t>
      </w:r>
      <w:proofErr w:type="gramEnd"/>
      <w:r w:rsidR="008D3462" w:rsidRPr="008D3462">
        <w:rPr>
          <w:rFonts w:ascii="Bookman Old Style" w:hAnsi="Bookman Old Style" w:cs="Arial"/>
          <w:color w:val="222222"/>
          <w:sz w:val="22"/>
          <w:szCs w:val="22"/>
        </w:rPr>
        <w:t xml:space="preserve"> and we will receive copies online from the district after March 31. </w:t>
      </w:r>
      <w:proofErr w:type="gramStart"/>
      <w:r w:rsidR="008D3462" w:rsidRPr="008D3462">
        <w:rPr>
          <w:rFonts w:ascii="Bookman Old Style" w:hAnsi="Bookman Old Style" w:cs="Arial"/>
          <w:color w:val="222222"/>
          <w:sz w:val="22"/>
          <w:szCs w:val="22"/>
        </w:rPr>
        <w:t>Winner</w:t>
      </w:r>
      <w:proofErr w:type="gramEnd"/>
      <w:r w:rsidR="008D3462" w:rsidRPr="008D3462">
        <w:rPr>
          <w:rFonts w:ascii="Bookman Old Style" w:hAnsi="Bookman Old Style" w:cs="Arial"/>
          <w:color w:val="222222"/>
          <w:sz w:val="22"/>
          <w:szCs w:val="22"/>
        </w:rPr>
        <w:t xml:space="preserve"> will be announced </w:t>
      </w:r>
      <w:r>
        <w:rPr>
          <w:rFonts w:ascii="Bookman Old Style" w:hAnsi="Bookman Old Style" w:cs="Arial"/>
          <w:color w:val="222222"/>
          <w:sz w:val="22"/>
          <w:szCs w:val="22"/>
        </w:rPr>
        <w:t>in April.</w:t>
      </w:r>
    </w:p>
    <w:p w14:paraId="6145412F" w14:textId="77777777" w:rsidR="008D3462" w:rsidRPr="008D3462" w:rsidRDefault="008D3462" w:rsidP="00ED6CDF">
      <w:pPr>
        <w:ind w:firstLine="720"/>
        <w:jc w:val="both"/>
        <w:rPr>
          <w:rFonts w:ascii="Bookman Old Style" w:hAnsi="Bookman Old Style"/>
          <w:sz w:val="22"/>
          <w:szCs w:val="22"/>
        </w:rPr>
      </w:pPr>
      <w:r w:rsidRPr="008D3462">
        <w:rPr>
          <w:rFonts w:ascii="Bookman Old Style" w:hAnsi="Bookman Old Style"/>
          <w:sz w:val="22"/>
          <w:szCs w:val="22"/>
        </w:rPr>
        <w:t>Selection Criteria for the contest are as follows.</w:t>
      </w:r>
    </w:p>
    <w:p w14:paraId="38E2982B" w14:textId="77777777" w:rsidR="008D3462" w:rsidRPr="008D3462" w:rsidRDefault="008D3462" w:rsidP="00ED6CDF">
      <w:pPr>
        <w:jc w:val="both"/>
        <w:rPr>
          <w:rFonts w:ascii="Bookman Old Style" w:hAnsi="Bookman Old Style"/>
          <w:sz w:val="22"/>
          <w:szCs w:val="22"/>
        </w:rPr>
      </w:pPr>
      <w:r w:rsidRPr="008D3462">
        <w:rPr>
          <w:rFonts w:ascii="Bookman Old Style" w:hAnsi="Bookman Old Style"/>
          <w:sz w:val="22"/>
          <w:szCs w:val="22"/>
        </w:rPr>
        <w:t>1. Be a graduating high school senior residing in the Freehold Regional High School District.</w:t>
      </w:r>
    </w:p>
    <w:p w14:paraId="67F47945" w14:textId="77777777" w:rsidR="008D3462" w:rsidRPr="008D3462" w:rsidRDefault="008D3462" w:rsidP="00ED6CDF">
      <w:pPr>
        <w:jc w:val="both"/>
        <w:rPr>
          <w:rFonts w:ascii="Bookman Old Style" w:hAnsi="Bookman Old Style"/>
          <w:sz w:val="22"/>
          <w:szCs w:val="22"/>
        </w:rPr>
      </w:pPr>
      <w:r w:rsidRPr="008D3462">
        <w:rPr>
          <w:rFonts w:ascii="Bookman Old Style" w:hAnsi="Bookman Old Style"/>
          <w:sz w:val="22"/>
          <w:szCs w:val="22"/>
        </w:rPr>
        <w:t>2. Accepted to matriculate at a college or university (2 or 4 year) for the Fall 2023 semester</w:t>
      </w:r>
      <w:r w:rsidR="00ED6CDF">
        <w:rPr>
          <w:rFonts w:ascii="Bookman Old Style" w:hAnsi="Bookman Old Style"/>
          <w:sz w:val="22"/>
          <w:szCs w:val="22"/>
        </w:rPr>
        <w:t xml:space="preserve"> </w:t>
      </w:r>
      <w:r w:rsidRPr="008D3462">
        <w:rPr>
          <w:rFonts w:ascii="Bookman Old Style" w:hAnsi="Bookman Old Style"/>
          <w:sz w:val="22"/>
          <w:szCs w:val="22"/>
        </w:rPr>
        <w:t>(indicated on student application).</w:t>
      </w:r>
    </w:p>
    <w:p w14:paraId="28DD2921" w14:textId="77777777" w:rsidR="008D3462" w:rsidRPr="008D3462" w:rsidRDefault="008D3462" w:rsidP="00ED6CDF">
      <w:pPr>
        <w:jc w:val="both"/>
        <w:rPr>
          <w:rFonts w:ascii="Bookman Old Style" w:hAnsi="Bookman Old Style"/>
          <w:sz w:val="22"/>
          <w:szCs w:val="22"/>
        </w:rPr>
      </w:pPr>
      <w:r w:rsidRPr="008D3462">
        <w:rPr>
          <w:rFonts w:ascii="Bookman Old Style" w:hAnsi="Bookman Old Style"/>
          <w:sz w:val="22"/>
          <w:szCs w:val="22"/>
        </w:rPr>
        <w:t>3. Applicants will submit an essay (750 -1500 words) on the following topic: “Why was the Battle of Monmouth critical to the overall success of the American Revolution”?</w:t>
      </w:r>
    </w:p>
    <w:p w14:paraId="477FA164" w14:textId="77777777" w:rsidR="008D3462" w:rsidRPr="008D3462" w:rsidRDefault="008D3462" w:rsidP="00ED6CDF">
      <w:pPr>
        <w:jc w:val="both"/>
        <w:rPr>
          <w:rFonts w:ascii="Bookman Old Style" w:hAnsi="Bookman Old Style"/>
          <w:sz w:val="22"/>
          <w:szCs w:val="22"/>
        </w:rPr>
      </w:pPr>
      <w:r w:rsidRPr="008D3462">
        <w:rPr>
          <w:rFonts w:ascii="Bookman Old Style" w:hAnsi="Bookman Old Style"/>
          <w:sz w:val="22"/>
          <w:szCs w:val="22"/>
        </w:rPr>
        <w:t>4. Applicant must have been involved in at least one school activity (indicated on student application).</w:t>
      </w:r>
    </w:p>
    <w:p w14:paraId="065F6155" w14:textId="77777777" w:rsidR="008D3462" w:rsidRDefault="008D3462" w:rsidP="00ED6CDF">
      <w:pPr>
        <w:jc w:val="both"/>
        <w:rPr>
          <w:rFonts w:ascii="Bookman Old Style" w:hAnsi="Bookman Old Style"/>
          <w:sz w:val="22"/>
          <w:szCs w:val="22"/>
        </w:rPr>
      </w:pPr>
      <w:r w:rsidRPr="008D3462">
        <w:rPr>
          <w:rFonts w:ascii="Bookman Old Style" w:hAnsi="Bookman Old Style"/>
          <w:sz w:val="22"/>
          <w:szCs w:val="22"/>
        </w:rPr>
        <w:t>5. Teacher letter of recommendation submitted with essay.</w:t>
      </w:r>
    </w:p>
    <w:p w14:paraId="1425B1DA" w14:textId="77777777" w:rsidR="00C94205" w:rsidRDefault="00C94205" w:rsidP="008D3462">
      <w:pPr>
        <w:rPr>
          <w:rFonts w:ascii="Bookman Old Style" w:hAnsi="Bookman Old Style"/>
          <w:sz w:val="32"/>
          <w:szCs w:val="32"/>
        </w:rPr>
      </w:pPr>
    </w:p>
    <w:p w14:paraId="38CCC2D1" w14:textId="77777777" w:rsidR="00F82D5E" w:rsidRDefault="00F82D5E" w:rsidP="008D3462">
      <w:pPr>
        <w:rPr>
          <w:rFonts w:ascii="Bookman Old Style" w:hAnsi="Bookman Old Style"/>
          <w:sz w:val="32"/>
          <w:szCs w:val="32"/>
        </w:rPr>
      </w:pPr>
    </w:p>
    <w:p w14:paraId="0AFABD5A" w14:textId="77777777" w:rsidR="00F82D5E" w:rsidRPr="00C94205" w:rsidRDefault="00F82D5E" w:rsidP="008D3462">
      <w:pPr>
        <w:rPr>
          <w:rFonts w:ascii="Bookman Old Style" w:hAnsi="Bookman Old Style"/>
          <w:sz w:val="32"/>
          <w:szCs w:val="32"/>
        </w:rPr>
      </w:pPr>
    </w:p>
    <w:p w14:paraId="0524C5FA" w14:textId="1914E226" w:rsidR="00C94205" w:rsidRPr="00C94205" w:rsidRDefault="0062375E" w:rsidP="00C94205">
      <w:pPr>
        <w:jc w:val="center"/>
        <w:rPr>
          <w:rFonts w:ascii="Bookman Old Style" w:hAnsi="Bookman Old Style"/>
          <w:b/>
          <w:sz w:val="32"/>
          <w:szCs w:val="32"/>
        </w:rPr>
      </w:pPr>
      <w:r>
        <w:rPr>
          <w:rFonts w:ascii="Bookman Old Style" w:hAnsi="Bookman Old Style"/>
          <w:b/>
          <w:sz w:val="32"/>
          <w:szCs w:val="32"/>
        </w:rPr>
        <w:t xml:space="preserve">WEEKEND IN OLD MONMOUTH SET FOR MAY </w:t>
      </w:r>
      <w:r w:rsidR="000F4AA2">
        <w:rPr>
          <w:rFonts w:ascii="Bookman Old Style" w:hAnsi="Bookman Old Style"/>
          <w:b/>
          <w:sz w:val="32"/>
          <w:szCs w:val="32"/>
        </w:rPr>
        <w:t>3-4</w:t>
      </w:r>
    </w:p>
    <w:p w14:paraId="6ECBA9C3" w14:textId="77777777" w:rsidR="00C94205" w:rsidRDefault="00C94205" w:rsidP="00C94205">
      <w:pPr>
        <w:rPr>
          <w:rFonts w:ascii="Bookman Old Style" w:hAnsi="Bookman Old Style"/>
        </w:rPr>
      </w:pPr>
    </w:p>
    <w:p w14:paraId="6D8B3A01" w14:textId="77777777" w:rsidR="000F4AA2" w:rsidRDefault="00C94205" w:rsidP="00C94205">
      <w:pPr>
        <w:jc w:val="both"/>
        <w:rPr>
          <w:rFonts w:ascii="Bookman Old Style" w:hAnsi="Bookman Old Style"/>
          <w:sz w:val="22"/>
          <w:szCs w:val="22"/>
        </w:rPr>
      </w:pPr>
      <w:r w:rsidRPr="00C94205">
        <w:rPr>
          <w:rFonts w:ascii="Bookman Old Style" w:hAnsi="Bookman Old Style"/>
          <w:sz w:val="22"/>
          <w:szCs w:val="22"/>
        </w:rPr>
        <w:tab/>
      </w:r>
      <w:r w:rsidR="0062375E">
        <w:rPr>
          <w:rFonts w:ascii="Bookman Old Style" w:hAnsi="Bookman Old Style"/>
          <w:sz w:val="22"/>
          <w:szCs w:val="22"/>
        </w:rPr>
        <w:t xml:space="preserve">Each year the Monmouth County Historical </w:t>
      </w:r>
      <w:r w:rsidR="008F2188">
        <w:rPr>
          <w:rFonts w:ascii="Bookman Old Style" w:hAnsi="Bookman Old Style"/>
          <w:sz w:val="22"/>
          <w:szCs w:val="22"/>
        </w:rPr>
        <w:t>Commission</w:t>
      </w:r>
      <w:r w:rsidR="0062375E">
        <w:rPr>
          <w:rFonts w:ascii="Bookman Old Style" w:hAnsi="Bookman Old Style"/>
          <w:sz w:val="22"/>
          <w:szCs w:val="22"/>
        </w:rPr>
        <w:t xml:space="preserve"> sponsors “Weekend in Old Monmouth” tours and open houses. As our part, we will have the historic Craig House open from 10 AM to 4 PM on May </w:t>
      </w:r>
      <w:r w:rsidR="000F4AA2">
        <w:rPr>
          <w:rFonts w:ascii="Bookman Old Style" w:hAnsi="Bookman Old Style"/>
          <w:sz w:val="22"/>
          <w:szCs w:val="22"/>
        </w:rPr>
        <w:t>3</w:t>
      </w:r>
      <w:r w:rsidR="0062375E">
        <w:rPr>
          <w:rFonts w:ascii="Bookman Old Style" w:hAnsi="Bookman Old Style"/>
          <w:sz w:val="22"/>
          <w:szCs w:val="22"/>
        </w:rPr>
        <w:t xml:space="preserve"> and from 11 AM to 4 PM on May </w:t>
      </w:r>
      <w:r w:rsidR="000F4AA2">
        <w:rPr>
          <w:rFonts w:ascii="Bookman Old Style" w:hAnsi="Bookman Old Style"/>
          <w:sz w:val="22"/>
          <w:szCs w:val="22"/>
        </w:rPr>
        <w:t>4</w:t>
      </w:r>
      <w:r w:rsidR="0062375E">
        <w:rPr>
          <w:rFonts w:ascii="Bookman Old Style" w:hAnsi="Bookman Old Style"/>
          <w:sz w:val="22"/>
          <w:szCs w:val="22"/>
        </w:rPr>
        <w:t xml:space="preserve">. We will have our usual battlefield walking tour May </w:t>
      </w:r>
      <w:r w:rsidR="000F4AA2">
        <w:rPr>
          <w:rFonts w:ascii="Bookman Old Style" w:hAnsi="Bookman Old Style"/>
          <w:sz w:val="22"/>
          <w:szCs w:val="22"/>
        </w:rPr>
        <w:t>4</w:t>
      </w:r>
      <w:r w:rsidR="0062375E">
        <w:rPr>
          <w:rFonts w:ascii="Bookman Old Style" w:hAnsi="Bookman Old Style"/>
          <w:sz w:val="22"/>
          <w:szCs w:val="22"/>
        </w:rPr>
        <w:t xml:space="preserve"> at 1:30 PM, and the Park Visitor Center will be open its regular hours both days. </w:t>
      </w:r>
      <w:r w:rsidR="008F2188">
        <w:rPr>
          <w:rFonts w:ascii="Bookman Old Style" w:hAnsi="Bookman Old Style"/>
          <w:sz w:val="22"/>
          <w:szCs w:val="22"/>
        </w:rPr>
        <w:t>Nearby s</w:t>
      </w:r>
      <w:r w:rsidR="0062375E">
        <w:rPr>
          <w:rFonts w:ascii="Bookman Old Style" w:hAnsi="Bookman Old Style"/>
          <w:sz w:val="22"/>
          <w:szCs w:val="22"/>
        </w:rPr>
        <w:t>ites related to the battle, including the Village Inn in Englishtown, Monmouth County Historical Museum in Freehold, and Covenhoven House in Freehold, will also be open</w:t>
      </w:r>
    </w:p>
    <w:p w14:paraId="163C828C" w14:textId="2E6B82F2" w:rsidR="00C94205" w:rsidRPr="00C94205" w:rsidRDefault="0062375E" w:rsidP="00C94205">
      <w:pPr>
        <w:jc w:val="both"/>
        <w:rPr>
          <w:rFonts w:ascii="Bookman Old Style" w:hAnsi="Bookman Old Style"/>
          <w:sz w:val="22"/>
          <w:szCs w:val="22"/>
        </w:rPr>
      </w:pPr>
      <w:r>
        <w:rPr>
          <w:rFonts w:ascii="Bookman Old Style" w:hAnsi="Bookman Old Style"/>
          <w:sz w:val="22"/>
          <w:szCs w:val="22"/>
        </w:rPr>
        <w:t>.</w:t>
      </w:r>
    </w:p>
    <w:p w14:paraId="1A8BDA43" w14:textId="72CE25B3" w:rsidR="00AA3FF4" w:rsidRPr="00AA3FF4" w:rsidRDefault="004B7A57" w:rsidP="00AA3FF4">
      <w:pPr>
        <w:jc w:val="center"/>
        <w:rPr>
          <w:rFonts w:ascii="Bookman Old Style" w:hAnsi="Bookman Old Style"/>
          <w:b/>
          <w:sz w:val="32"/>
          <w:szCs w:val="32"/>
        </w:rPr>
      </w:pPr>
      <w:r>
        <w:rPr>
          <w:rFonts w:ascii="Bookman Old Style" w:hAnsi="Bookman Old Style"/>
          <w:b/>
          <w:sz w:val="32"/>
          <w:szCs w:val="32"/>
        </w:rPr>
        <w:t>SCHEDULE OF EVENTS FOR SPRING 202</w:t>
      </w:r>
      <w:r w:rsidR="00484EAE">
        <w:rPr>
          <w:rFonts w:ascii="Bookman Old Style" w:hAnsi="Bookman Old Style"/>
          <w:b/>
          <w:sz w:val="32"/>
          <w:szCs w:val="32"/>
        </w:rPr>
        <w:t>5</w:t>
      </w:r>
    </w:p>
    <w:p w14:paraId="0241034D" w14:textId="77777777" w:rsidR="00AA3FF4" w:rsidRPr="00773EA7" w:rsidRDefault="00AA3FF4" w:rsidP="00AA3FF4"/>
    <w:p w14:paraId="132854FA" w14:textId="77777777" w:rsidR="00AA3FF4" w:rsidRPr="00773EA7" w:rsidRDefault="00AA3FF4" w:rsidP="00AA3FF4">
      <w:pPr>
        <w:rPr>
          <w:b/>
        </w:rPr>
      </w:pPr>
      <w:r w:rsidRPr="00773EA7">
        <w:rPr>
          <w:b/>
        </w:rPr>
        <w:t>April 6, 2025 (Sun)</w:t>
      </w:r>
      <w:r w:rsidRPr="00773EA7">
        <w:rPr>
          <w:b/>
        </w:rPr>
        <w:tab/>
      </w:r>
      <w:r w:rsidRPr="00773EA7">
        <w:rPr>
          <w:b/>
        </w:rPr>
        <w:tab/>
        <w:t>Walking tour of the battlefield.</w:t>
      </w:r>
    </w:p>
    <w:p w14:paraId="0D50B08D" w14:textId="77777777" w:rsidR="00AA3FF4" w:rsidRPr="00773EA7" w:rsidRDefault="00AA3FF4" w:rsidP="00AA3FF4">
      <w:pPr>
        <w:rPr>
          <w:b/>
        </w:rPr>
      </w:pPr>
      <w:r w:rsidRPr="00773EA7">
        <w:rPr>
          <w:b/>
        </w:rPr>
        <w:tab/>
      </w:r>
      <w:r w:rsidRPr="00773EA7">
        <w:rPr>
          <w:b/>
        </w:rPr>
        <w:tab/>
      </w:r>
      <w:r w:rsidRPr="00773EA7">
        <w:rPr>
          <w:b/>
        </w:rPr>
        <w:tab/>
      </w:r>
      <w:r w:rsidRPr="00773EA7">
        <w:rPr>
          <w:b/>
        </w:rPr>
        <w:tab/>
        <w:t>Meet at Visitor Center at 1:30 PM.</w:t>
      </w:r>
    </w:p>
    <w:p w14:paraId="6B91BE67" w14:textId="77777777" w:rsidR="00AA3FF4" w:rsidRPr="00773EA7" w:rsidRDefault="00AA3FF4" w:rsidP="00AA3FF4">
      <w:pPr>
        <w:rPr>
          <w:b/>
        </w:rPr>
      </w:pPr>
      <w:r w:rsidRPr="00773EA7">
        <w:rPr>
          <w:b/>
        </w:rPr>
        <w:t>April 6, 2025 (Sun)</w:t>
      </w:r>
      <w:r w:rsidRPr="00773EA7">
        <w:rPr>
          <w:b/>
        </w:rPr>
        <w:tab/>
      </w:r>
      <w:r w:rsidRPr="00773EA7">
        <w:rPr>
          <w:b/>
        </w:rPr>
        <w:tab/>
        <w:t>Craig House opens for the season (1-4 PM)</w:t>
      </w:r>
    </w:p>
    <w:p w14:paraId="51426390" w14:textId="77777777" w:rsidR="00AA3FF4" w:rsidRPr="00773EA7" w:rsidRDefault="00AA3FF4" w:rsidP="00AA3FF4">
      <w:pPr>
        <w:rPr>
          <w:b/>
        </w:rPr>
      </w:pPr>
      <w:r w:rsidRPr="00773EA7">
        <w:rPr>
          <w:b/>
        </w:rPr>
        <w:t>April 13, 2025 (Sun)</w:t>
      </w:r>
      <w:r w:rsidRPr="00773EA7">
        <w:rPr>
          <w:b/>
        </w:rPr>
        <w:tab/>
      </w:r>
      <w:r w:rsidRPr="00773EA7">
        <w:rPr>
          <w:b/>
        </w:rPr>
        <w:tab/>
        <w:t>Second Sunday lecture by Dr. David Martin</w:t>
      </w:r>
    </w:p>
    <w:p w14:paraId="7AF265BF" w14:textId="77777777" w:rsidR="00AA3FF4" w:rsidRPr="00773EA7" w:rsidRDefault="00AA3FF4" w:rsidP="00AA3FF4">
      <w:pPr>
        <w:rPr>
          <w:b/>
        </w:rPr>
      </w:pPr>
      <w:r w:rsidRPr="00773EA7">
        <w:rPr>
          <w:b/>
        </w:rPr>
        <w:tab/>
      </w:r>
      <w:r w:rsidRPr="00773EA7">
        <w:rPr>
          <w:b/>
        </w:rPr>
        <w:tab/>
      </w:r>
      <w:r w:rsidRPr="00773EA7">
        <w:rPr>
          <w:b/>
        </w:rPr>
        <w:tab/>
      </w:r>
      <w:r w:rsidRPr="00773EA7">
        <w:rPr>
          <w:b/>
        </w:rPr>
        <w:tab/>
        <w:t>“Abraham Lincoln’s Sense of Humor”</w:t>
      </w:r>
    </w:p>
    <w:p w14:paraId="403659CE" w14:textId="77777777" w:rsidR="00AA3FF4" w:rsidRPr="00773EA7" w:rsidRDefault="00AA3FF4" w:rsidP="00AA3FF4">
      <w:pPr>
        <w:rPr>
          <w:b/>
        </w:rPr>
      </w:pPr>
      <w:r w:rsidRPr="00773EA7">
        <w:rPr>
          <w:b/>
        </w:rPr>
        <w:tab/>
      </w:r>
      <w:r w:rsidRPr="00773EA7">
        <w:rPr>
          <w:b/>
        </w:rPr>
        <w:tab/>
      </w:r>
      <w:r w:rsidRPr="00773EA7">
        <w:rPr>
          <w:b/>
        </w:rPr>
        <w:tab/>
      </w:r>
      <w:r w:rsidRPr="00773EA7">
        <w:rPr>
          <w:b/>
        </w:rPr>
        <w:tab/>
        <w:t>2 PM at the Visitor Center</w:t>
      </w:r>
    </w:p>
    <w:p w14:paraId="002012C6" w14:textId="28646A29" w:rsidR="00AA3FF4" w:rsidRPr="00773EA7" w:rsidRDefault="00AA3FF4" w:rsidP="00AA3FF4">
      <w:pPr>
        <w:ind w:left="2820" w:hanging="2820"/>
        <w:rPr>
          <w:b/>
        </w:rPr>
      </w:pPr>
      <w:r w:rsidRPr="00773EA7">
        <w:rPr>
          <w:b/>
        </w:rPr>
        <w:t xml:space="preserve">May </w:t>
      </w:r>
      <w:r>
        <w:rPr>
          <w:b/>
        </w:rPr>
        <w:t>3</w:t>
      </w:r>
      <w:r w:rsidRPr="00773EA7">
        <w:rPr>
          <w:b/>
        </w:rPr>
        <w:t>, 2025 (Sat)</w:t>
      </w:r>
      <w:r w:rsidRPr="00773EA7">
        <w:rPr>
          <w:b/>
        </w:rPr>
        <w:tab/>
      </w:r>
      <w:r>
        <w:rPr>
          <w:b/>
        </w:rPr>
        <w:t xml:space="preserve"> </w:t>
      </w:r>
      <w:r w:rsidRPr="00773EA7">
        <w:rPr>
          <w:b/>
        </w:rPr>
        <w:t xml:space="preserve">“Weekend in Old Monmouth” programming, Open House at </w:t>
      </w:r>
      <w:r>
        <w:rPr>
          <w:b/>
        </w:rPr>
        <w:t xml:space="preserve">      </w:t>
      </w:r>
      <w:r w:rsidRPr="00773EA7">
        <w:rPr>
          <w:b/>
        </w:rPr>
        <w:t>historic Craig House. 10 AM - 4 PM.</w:t>
      </w:r>
    </w:p>
    <w:p w14:paraId="697CEEB9" w14:textId="77777777" w:rsidR="00AA3FF4" w:rsidRPr="00773EA7" w:rsidRDefault="00AA3FF4" w:rsidP="00AA3FF4">
      <w:pPr>
        <w:rPr>
          <w:b/>
        </w:rPr>
      </w:pPr>
      <w:r w:rsidRPr="00773EA7">
        <w:rPr>
          <w:b/>
        </w:rPr>
        <w:t>May 4, 2025 (Sun)</w:t>
      </w:r>
      <w:r w:rsidRPr="00773EA7">
        <w:rPr>
          <w:b/>
        </w:rPr>
        <w:tab/>
      </w:r>
      <w:r w:rsidRPr="00773EA7">
        <w:rPr>
          <w:b/>
        </w:rPr>
        <w:tab/>
        <w:t xml:space="preserve">Walking tour of the battlefield. </w:t>
      </w:r>
    </w:p>
    <w:p w14:paraId="78DF2345" w14:textId="77777777" w:rsidR="00AA3FF4" w:rsidRPr="00773EA7" w:rsidRDefault="00AA3FF4" w:rsidP="00AA3FF4">
      <w:pPr>
        <w:rPr>
          <w:b/>
        </w:rPr>
      </w:pPr>
      <w:r w:rsidRPr="00773EA7">
        <w:rPr>
          <w:b/>
        </w:rPr>
        <w:tab/>
      </w:r>
      <w:r w:rsidRPr="00773EA7">
        <w:rPr>
          <w:b/>
        </w:rPr>
        <w:tab/>
      </w:r>
      <w:r w:rsidRPr="00773EA7">
        <w:rPr>
          <w:b/>
        </w:rPr>
        <w:tab/>
      </w:r>
      <w:r w:rsidRPr="00773EA7">
        <w:rPr>
          <w:b/>
        </w:rPr>
        <w:tab/>
        <w:t>Meet at Visitor Center at 1:30 PM</w:t>
      </w:r>
    </w:p>
    <w:p w14:paraId="23590428" w14:textId="0A0D243C" w:rsidR="00AA3FF4" w:rsidRPr="00773EA7" w:rsidRDefault="00AA3FF4" w:rsidP="00AA3FF4">
      <w:pPr>
        <w:ind w:left="2880" w:hanging="2880"/>
        <w:rPr>
          <w:b/>
        </w:rPr>
      </w:pPr>
      <w:r w:rsidRPr="00773EA7">
        <w:rPr>
          <w:b/>
        </w:rPr>
        <w:t>May 4, 2025 (Sun)</w:t>
      </w:r>
      <w:r w:rsidRPr="00773EA7">
        <w:rPr>
          <w:b/>
        </w:rPr>
        <w:tab/>
      </w:r>
      <w:r>
        <w:rPr>
          <w:b/>
        </w:rPr>
        <w:t xml:space="preserve"> </w:t>
      </w:r>
      <w:r w:rsidRPr="00773EA7">
        <w:rPr>
          <w:b/>
        </w:rPr>
        <w:t xml:space="preserve">“Weekend in Old Monmouth” programming, Open House at </w:t>
      </w:r>
      <w:r>
        <w:rPr>
          <w:b/>
        </w:rPr>
        <w:t xml:space="preserve">  </w:t>
      </w:r>
      <w:r w:rsidRPr="00773EA7">
        <w:rPr>
          <w:b/>
        </w:rPr>
        <w:t>historic Craig House. 11 AM- 4 PM.</w:t>
      </w:r>
    </w:p>
    <w:p w14:paraId="29013033" w14:textId="77777777" w:rsidR="00AA3FF4" w:rsidRPr="00773EA7" w:rsidRDefault="00AA3FF4" w:rsidP="00AA3FF4">
      <w:pPr>
        <w:rPr>
          <w:b/>
        </w:rPr>
      </w:pPr>
      <w:r w:rsidRPr="00773EA7">
        <w:rPr>
          <w:b/>
        </w:rPr>
        <w:t>May 11, 2025 (Sun)</w:t>
      </w:r>
      <w:r w:rsidRPr="00773EA7">
        <w:rPr>
          <w:b/>
        </w:rPr>
        <w:tab/>
      </w:r>
      <w:r w:rsidRPr="00773EA7">
        <w:rPr>
          <w:b/>
        </w:rPr>
        <w:tab/>
        <w:t>Second Sunday lecture by Dr. David Martin</w:t>
      </w:r>
    </w:p>
    <w:p w14:paraId="2DA2DAD0" w14:textId="77777777" w:rsidR="00AA3FF4" w:rsidRPr="00773EA7" w:rsidRDefault="00AA3FF4" w:rsidP="00AA3FF4">
      <w:pPr>
        <w:rPr>
          <w:b/>
        </w:rPr>
      </w:pPr>
      <w:r w:rsidRPr="00773EA7">
        <w:rPr>
          <w:b/>
        </w:rPr>
        <w:tab/>
      </w:r>
      <w:r w:rsidRPr="00773EA7">
        <w:rPr>
          <w:b/>
        </w:rPr>
        <w:tab/>
      </w:r>
      <w:r w:rsidRPr="00773EA7">
        <w:rPr>
          <w:b/>
        </w:rPr>
        <w:tab/>
      </w:r>
      <w:r w:rsidRPr="00773EA7">
        <w:rPr>
          <w:b/>
        </w:rPr>
        <w:tab/>
        <w:t>“George Washington as a Field Commander”</w:t>
      </w:r>
    </w:p>
    <w:p w14:paraId="5BB11F93" w14:textId="77777777" w:rsidR="00AA3FF4" w:rsidRPr="00773EA7" w:rsidRDefault="00AA3FF4" w:rsidP="00AA3FF4">
      <w:pPr>
        <w:rPr>
          <w:b/>
        </w:rPr>
      </w:pPr>
      <w:r w:rsidRPr="00773EA7">
        <w:rPr>
          <w:b/>
        </w:rPr>
        <w:tab/>
      </w:r>
      <w:r w:rsidRPr="00773EA7">
        <w:rPr>
          <w:b/>
        </w:rPr>
        <w:tab/>
      </w:r>
      <w:r w:rsidRPr="00773EA7">
        <w:rPr>
          <w:b/>
        </w:rPr>
        <w:tab/>
      </w:r>
      <w:r w:rsidRPr="00773EA7">
        <w:rPr>
          <w:b/>
        </w:rPr>
        <w:tab/>
        <w:t>2 PM at Visitor Center Auditorium</w:t>
      </w:r>
    </w:p>
    <w:p w14:paraId="35152537" w14:textId="77777777" w:rsidR="00AA3FF4" w:rsidRPr="00773EA7" w:rsidRDefault="00AA3FF4" w:rsidP="00AA3FF4"/>
    <w:p w14:paraId="07418E85" w14:textId="77777777" w:rsidR="00AA3FF4" w:rsidRPr="00773EA7" w:rsidRDefault="00AA3FF4" w:rsidP="00AA3FF4">
      <w:r w:rsidRPr="00773EA7">
        <w:t>**********************************************************************</w:t>
      </w:r>
    </w:p>
    <w:p w14:paraId="79052821" w14:textId="77777777" w:rsidR="00AA3FF4" w:rsidRPr="00773EA7" w:rsidRDefault="00AA3FF4" w:rsidP="00AA3FF4">
      <w:pPr>
        <w:rPr>
          <w:b/>
        </w:rPr>
      </w:pPr>
      <w:r w:rsidRPr="00773EA7">
        <w:rPr>
          <w:b/>
        </w:rPr>
        <w:t>REVOLUTIONARY WAR DAYS IN MONMOUTH COUNTY</w:t>
      </w:r>
    </w:p>
    <w:p w14:paraId="55E17372" w14:textId="77777777" w:rsidR="00AA3FF4" w:rsidRPr="00773EA7" w:rsidRDefault="00AA3FF4" w:rsidP="00AA3FF4">
      <w:pPr>
        <w:rPr>
          <w:b/>
        </w:rPr>
      </w:pPr>
      <w:r w:rsidRPr="00773EA7">
        <w:rPr>
          <w:b/>
        </w:rPr>
        <w:t>FOMB Programs June 1 to July 4, 2025</w:t>
      </w:r>
    </w:p>
    <w:p w14:paraId="4516C730" w14:textId="77777777" w:rsidR="00AA3FF4" w:rsidRPr="00773EA7" w:rsidRDefault="00AA3FF4" w:rsidP="00AA3FF4"/>
    <w:p w14:paraId="15E4500F" w14:textId="77777777" w:rsidR="00AA3FF4" w:rsidRPr="00773EA7" w:rsidRDefault="00AA3FF4" w:rsidP="00AA3FF4">
      <w:pPr>
        <w:rPr>
          <w:b/>
        </w:rPr>
      </w:pPr>
      <w:r w:rsidRPr="00773EA7">
        <w:rPr>
          <w:b/>
        </w:rPr>
        <w:t>June 1, 2025 (Sun)</w:t>
      </w:r>
      <w:r w:rsidRPr="00773EA7">
        <w:rPr>
          <w:b/>
        </w:rPr>
        <w:tab/>
      </w:r>
      <w:r w:rsidRPr="00773EA7">
        <w:rPr>
          <w:b/>
        </w:rPr>
        <w:tab/>
        <w:t>Walking tour of the battlefield (Hedge Row and</w:t>
      </w:r>
    </w:p>
    <w:p w14:paraId="72E01E32" w14:textId="77777777" w:rsidR="00AA3FF4" w:rsidRPr="00773EA7" w:rsidRDefault="00AA3FF4" w:rsidP="00AA3FF4">
      <w:pPr>
        <w:ind w:left="2160" w:firstLine="720"/>
        <w:rPr>
          <w:b/>
        </w:rPr>
      </w:pPr>
      <w:r w:rsidRPr="00773EA7">
        <w:rPr>
          <w:b/>
        </w:rPr>
        <w:t>Parsonage). Meet at the Visitor Center at 1:30 PM.</w:t>
      </w:r>
    </w:p>
    <w:p w14:paraId="1AF360B3" w14:textId="77777777" w:rsidR="00AA3FF4" w:rsidRPr="00773EA7" w:rsidRDefault="00AA3FF4" w:rsidP="00AA3FF4">
      <w:pPr>
        <w:rPr>
          <w:b/>
        </w:rPr>
      </w:pPr>
      <w:r w:rsidRPr="00773EA7">
        <w:rPr>
          <w:b/>
        </w:rPr>
        <w:t>June 8, 2025 (Sun)</w:t>
      </w:r>
      <w:r w:rsidRPr="00773EA7">
        <w:rPr>
          <w:b/>
        </w:rPr>
        <w:tab/>
      </w:r>
      <w:r w:rsidRPr="00773EA7">
        <w:rPr>
          <w:b/>
        </w:rPr>
        <w:tab/>
        <w:t>Second Sunday lecture by Dr. David Martin</w:t>
      </w:r>
    </w:p>
    <w:p w14:paraId="05D16250" w14:textId="77777777" w:rsidR="00AA3FF4" w:rsidRPr="00773EA7" w:rsidRDefault="00AA3FF4" w:rsidP="00AA3FF4">
      <w:pPr>
        <w:rPr>
          <w:b/>
        </w:rPr>
      </w:pPr>
      <w:r w:rsidRPr="00773EA7">
        <w:rPr>
          <w:b/>
        </w:rPr>
        <w:tab/>
      </w:r>
      <w:r w:rsidRPr="00773EA7">
        <w:rPr>
          <w:b/>
        </w:rPr>
        <w:tab/>
      </w:r>
      <w:r w:rsidRPr="00773EA7">
        <w:rPr>
          <w:b/>
        </w:rPr>
        <w:tab/>
      </w:r>
      <w:r w:rsidRPr="00773EA7">
        <w:rPr>
          <w:b/>
        </w:rPr>
        <w:tab/>
        <w:t>“The Court Martial of Major General Charles Lee”</w:t>
      </w:r>
      <w:r w:rsidRPr="00773EA7">
        <w:rPr>
          <w:b/>
        </w:rPr>
        <w:tab/>
      </w:r>
      <w:r w:rsidRPr="00773EA7">
        <w:rPr>
          <w:b/>
        </w:rPr>
        <w:tab/>
      </w:r>
      <w:r w:rsidRPr="00773EA7">
        <w:rPr>
          <w:b/>
        </w:rPr>
        <w:tab/>
      </w:r>
      <w:r w:rsidRPr="00773EA7">
        <w:rPr>
          <w:b/>
        </w:rPr>
        <w:tab/>
      </w:r>
      <w:r w:rsidRPr="00773EA7">
        <w:rPr>
          <w:b/>
        </w:rPr>
        <w:tab/>
      </w:r>
      <w:r w:rsidRPr="00773EA7">
        <w:rPr>
          <w:b/>
        </w:rPr>
        <w:tab/>
        <w:t>2 PM at Visitor Center</w:t>
      </w:r>
    </w:p>
    <w:p w14:paraId="4CB53BC7" w14:textId="77777777" w:rsidR="00AA3FF4" w:rsidRPr="00773EA7" w:rsidRDefault="00AA3FF4" w:rsidP="00AA3FF4">
      <w:pPr>
        <w:ind w:left="2880" w:hanging="2880"/>
        <w:rPr>
          <w:b/>
        </w:rPr>
      </w:pPr>
      <w:r w:rsidRPr="00773EA7">
        <w:rPr>
          <w:b/>
        </w:rPr>
        <w:t>June 22, 2025 (Sun)</w:t>
      </w:r>
      <w:r w:rsidRPr="00773EA7">
        <w:rPr>
          <w:b/>
        </w:rPr>
        <w:tab/>
        <w:t>Driving tour to the Battle of Monmouth monument in downtown</w:t>
      </w:r>
      <w:r>
        <w:rPr>
          <w:b/>
        </w:rPr>
        <w:t xml:space="preserve"> </w:t>
      </w:r>
      <w:r w:rsidRPr="00773EA7">
        <w:rPr>
          <w:b/>
        </w:rPr>
        <w:t>Freehold. Meet at the Park Visitor Center at 1:30 PM</w:t>
      </w:r>
    </w:p>
    <w:p w14:paraId="5FC31B48" w14:textId="77777777" w:rsidR="00AA3FF4" w:rsidRPr="00773EA7" w:rsidRDefault="00AA3FF4" w:rsidP="00AA3FF4">
      <w:pPr>
        <w:rPr>
          <w:b/>
        </w:rPr>
      </w:pPr>
      <w:r w:rsidRPr="00773EA7">
        <w:rPr>
          <w:b/>
        </w:rPr>
        <w:t>June 28, 2025 (Sat)</w:t>
      </w:r>
      <w:r w:rsidRPr="00773EA7">
        <w:rPr>
          <w:b/>
        </w:rPr>
        <w:tab/>
      </w:r>
      <w:r w:rsidRPr="00773EA7">
        <w:rPr>
          <w:b/>
        </w:rPr>
        <w:tab/>
        <w:t>Annual Reenactment of the Battle of Monmouth</w:t>
      </w:r>
    </w:p>
    <w:p w14:paraId="5AFA78C3" w14:textId="77777777" w:rsidR="00AA3FF4" w:rsidRPr="00773EA7" w:rsidRDefault="00AA3FF4" w:rsidP="00AA3FF4">
      <w:pPr>
        <w:rPr>
          <w:b/>
        </w:rPr>
      </w:pPr>
      <w:r w:rsidRPr="00773EA7">
        <w:rPr>
          <w:b/>
        </w:rPr>
        <w:tab/>
      </w:r>
      <w:r w:rsidRPr="00773EA7">
        <w:rPr>
          <w:b/>
        </w:rPr>
        <w:tab/>
      </w:r>
      <w:r w:rsidRPr="00773EA7">
        <w:rPr>
          <w:b/>
        </w:rPr>
        <w:tab/>
      </w:r>
      <w:r w:rsidRPr="00773EA7">
        <w:rPr>
          <w:b/>
        </w:rPr>
        <w:tab/>
        <w:t>Encampment and programs, 10 AM – 4 PM</w:t>
      </w:r>
    </w:p>
    <w:p w14:paraId="55F7C859" w14:textId="77777777" w:rsidR="00AA3FF4" w:rsidRPr="00773EA7" w:rsidRDefault="00AA3FF4" w:rsidP="00AA3FF4">
      <w:pPr>
        <w:rPr>
          <w:b/>
        </w:rPr>
      </w:pPr>
      <w:r w:rsidRPr="00773EA7">
        <w:rPr>
          <w:b/>
        </w:rPr>
        <w:t>June 29, 2025 (Sun)</w:t>
      </w:r>
      <w:r w:rsidRPr="00773EA7">
        <w:rPr>
          <w:b/>
        </w:rPr>
        <w:tab/>
      </w:r>
      <w:r w:rsidRPr="00773EA7">
        <w:rPr>
          <w:b/>
        </w:rPr>
        <w:tab/>
        <w:t>Annual Reenactment of the Batlle of Monmouth</w:t>
      </w:r>
    </w:p>
    <w:p w14:paraId="1DCDF3AC" w14:textId="77777777" w:rsidR="00AA3FF4" w:rsidRPr="00773EA7" w:rsidRDefault="00AA3FF4" w:rsidP="00AA3FF4">
      <w:pPr>
        <w:rPr>
          <w:b/>
        </w:rPr>
      </w:pPr>
      <w:r w:rsidRPr="00773EA7">
        <w:rPr>
          <w:b/>
        </w:rPr>
        <w:tab/>
      </w:r>
      <w:r w:rsidRPr="00773EA7">
        <w:rPr>
          <w:b/>
        </w:rPr>
        <w:tab/>
      </w:r>
      <w:r w:rsidRPr="00773EA7">
        <w:rPr>
          <w:b/>
        </w:rPr>
        <w:tab/>
      </w:r>
      <w:r w:rsidRPr="00773EA7">
        <w:rPr>
          <w:b/>
        </w:rPr>
        <w:tab/>
        <w:t>Encampment and programs, 10 AM – 3 PM</w:t>
      </w:r>
    </w:p>
    <w:p w14:paraId="0109D233" w14:textId="77777777" w:rsidR="00AA3FF4" w:rsidRPr="00773EA7" w:rsidRDefault="00AA3FF4" w:rsidP="00AA3FF4">
      <w:pPr>
        <w:rPr>
          <w:b/>
        </w:rPr>
      </w:pPr>
      <w:r w:rsidRPr="00773EA7">
        <w:rPr>
          <w:b/>
        </w:rPr>
        <w:t>July 4, 2025 (Fri)</w:t>
      </w:r>
      <w:r w:rsidRPr="00773EA7">
        <w:rPr>
          <w:b/>
        </w:rPr>
        <w:tab/>
      </w:r>
      <w:r w:rsidRPr="00773EA7">
        <w:rPr>
          <w:b/>
        </w:rPr>
        <w:tab/>
        <w:t>Commemoration of Independence Day at the Park.</w:t>
      </w:r>
    </w:p>
    <w:p w14:paraId="136C66F9" w14:textId="3533CB7E" w:rsidR="00E711BE" w:rsidRPr="00AA3FF4" w:rsidRDefault="00AA3FF4" w:rsidP="002D2348">
      <w:pPr>
        <w:rPr>
          <w:b/>
        </w:rPr>
      </w:pPr>
      <w:r w:rsidRPr="00773EA7">
        <w:rPr>
          <w:b/>
        </w:rPr>
        <w:lastRenderedPageBreak/>
        <w:tab/>
      </w:r>
      <w:r w:rsidRPr="00773EA7">
        <w:rPr>
          <w:b/>
        </w:rPr>
        <w:tab/>
      </w:r>
      <w:r w:rsidRPr="00773EA7">
        <w:rPr>
          <w:b/>
        </w:rPr>
        <w:tab/>
      </w:r>
      <w:r w:rsidRPr="00773EA7">
        <w:rPr>
          <w:b/>
        </w:rPr>
        <w:tab/>
        <w:t>Outside Visitor Center, 1 PM.</w:t>
      </w:r>
    </w:p>
    <w:p w14:paraId="40B72D0F" w14:textId="77777777" w:rsidR="00162DC0" w:rsidRDefault="00162DC0" w:rsidP="00162DC0">
      <w:pPr>
        <w:jc w:val="center"/>
        <w:rPr>
          <w:rFonts w:ascii="Bookman Old Style" w:hAnsi="Bookman Old Style"/>
          <w:b/>
        </w:rPr>
      </w:pPr>
      <w:r>
        <w:rPr>
          <w:rFonts w:ascii="Bookman Old Style" w:hAnsi="Bookman Old Style"/>
          <w:b/>
        </w:rPr>
        <w:t>FOMB BOARD OF DIRECTORS</w:t>
      </w:r>
    </w:p>
    <w:p w14:paraId="4E4860AE" w14:textId="77777777" w:rsidR="00162DC0" w:rsidRDefault="00162DC0" w:rsidP="00162DC0">
      <w:pPr>
        <w:jc w:val="center"/>
        <w:rPr>
          <w:rFonts w:ascii="Bookman Old Style" w:hAnsi="Bookman Old Style"/>
        </w:rPr>
      </w:pPr>
      <w:r>
        <w:rPr>
          <w:rFonts w:ascii="Bookman Old Style" w:hAnsi="Bookman Old Style"/>
        </w:rPr>
        <w:t>(end of term in parentheses)</w:t>
      </w:r>
    </w:p>
    <w:p w14:paraId="34D892CC" w14:textId="77777777" w:rsidR="00ED3A45" w:rsidRDefault="00ED3A45" w:rsidP="00162DC0">
      <w:pPr>
        <w:jc w:val="center"/>
        <w:rPr>
          <w:rFonts w:ascii="Bookman Old Style" w:hAnsi="Bookman Old Style"/>
        </w:rPr>
      </w:pPr>
    </w:p>
    <w:p w14:paraId="49B1D0F2" w14:textId="77777777" w:rsidR="00162DC0" w:rsidRDefault="00162DC0" w:rsidP="00BB5729">
      <w:pPr>
        <w:ind w:left="720" w:firstLine="720"/>
        <w:rPr>
          <w:rFonts w:ascii="Bookman Old Style" w:hAnsi="Bookman Old Style"/>
        </w:rPr>
      </w:pPr>
      <w:r>
        <w:rPr>
          <w:rFonts w:ascii="Bookman Old Style" w:hAnsi="Bookman Old Style"/>
        </w:rPr>
        <w:t>Caralee Bava-Grygo</w:t>
      </w:r>
      <w:r>
        <w:rPr>
          <w:rFonts w:ascii="Bookman Old Style" w:hAnsi="Bookman Old Style"/>
        </w:rPr>
        <w:tab/>
        <w:t>(202</w:t>
      </w:r>
      <w:r w:rsidR="00194661">
        <w:rPr>
          <w:rFonts w:ascii="Bookman Old Style" w:hAnsi="Bookman Old Style"/>
        </w:rPr>
        <w:t>5</w:t>
      </w:r>
      <w:r>
        <w:rPr>
          <w:rFonts w:ascii="Bookman Old Style" w:hAnsi="Bookman Old Style"/>
        </w:rPr>
        <w:t>)</w:t>
      </w:r>
      <w:r>
        <w:rPr>
          <w:rFonts w:ascii="Bookman Old Style" w:hAnsi="Bookman Old Style"/>
        </w:rPr>
        <w:tab/>
        <w:t>Freehold, NJ</w:t>
      </w:r>
      <w:r>
        <w:rPr>
          <w:rFonts w:ascii="Bookman Old Style" w:hAnsi="Bookman Old Style"/>
        </w:rPr>
        <w:tab/>
      </w:r>
      <w:r>
        <w:rPr>
          <w:rFonts w:ascii="Bookman Old Style" w:hAnsi="Bookman Old Style"/>
        </w:rPr>
        <w:tab/>
      </w:r>
    </w:p>
    <w:p w14:paraId="45A9B6AB" w14:textId="663E8E9A" w:rsidR="00162DC0" w:rsidRDefault="00162DC0" w:rsidP="00162DC0">
      <w:pPr>
        <w:ind w:left="720" w:firstLine="720"/>
        <w:rPr>
          <w:rFonts w:ascii="Bookman Old Style" w:hAnsi="Bookman Old Style"/>
        </w:rPr>
      </w:pPr>
      <w:r>
        <w:rPr>
          <w:rFonts w:ascii="Bookman Old Style" w:hAnsi="Bookman Old Style"/>
        </w:rPr>
        <w:t>Andrew Beagle</w:t>
      </w:r>
      <w:r>
        <w:rPr>
          <w:rFonts w:ascii="Bookman Old Style" w:hAnsi="Bookman Old Style"/>
        </w:rPr>
        <w:tab/>
      </w:r>
      <w:r>
        <w:rPr>
          <w:rFonts w:ascii="Bookman Old Style" w:hAnsi="Bookman Old Style"/>
        </w:rPr>
        <w:tab/>
        <w:t>(202</w:t>
      </w:r>
      <w:r w:rsidR="002B0E45">
        <w:rPr>
          <w:rFonts w:ascii="Bookman Old Style" w:hAnsi="Bookman Old Style"/>
        </w:rPr>
        <w:t>7</w:t>
      </w:r>
      <w:r>
        <w:rPr>
          <w:rFonts w:ascii="Bookman Old Style" w:hAnsi="Bookman Old Style"/>
        </w:rPr>
        <w:t>)</w:t>
      </w:r>
      <w:r>
        <w:rPr>
          <w:rFonts w:ascii="Bookman Old Style" w:hAnsi="Bookman Old Style"/>
        </w:rPr>
        <w:tab/>
        <w:t>South Plainfield, NJ</w:t>
      </w:r>
    </w:p>
    <w:p w14:paraId="780FAF65" w14:textId="70F750D7"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George Dawson</w:t>
      </w:r>
      <w:r>
        <w:rPr>
          <w:rFonts w:ascii="Bookman Old Style" w:hAnsi="Bookman Old Style"/>
        </w:rPr>
        <w:tab/>
      </w:r>
      <w:r>
        <w:rPr>
          <w:rFonts w:ascii="Bookman Old Style" w:hAnsi="Bookman Old Style"/>
        </w:rPr>
        <w:tab/>
        <w:t>(202</w:t>
      </w:r>
      <w:r w:rsidR="00194661">
        <w:rPr>
          <w:rFonts w:ascii="Bookman Old Style" w:hAnsi="Bookman Old Style"/>
        </w:rPr>
        <w:t>5</w:t>
      </w:r>
      <w:r>
        <w:rPr>
          <w:rFonts w:ascii="Bookman Old Style" w:hAnsi="Bookman Old Style"/>
        </w:rPr>
        <w:t>)</w:t>
      </w:r>
      <w:r>
        <w:rPr>
          <w:rFonts w:ascii="Bookman Old Style" w:hAnsi="Bookman Old Style"/>
        </w:rPr>
        <w:tab/>
        <w:t>New Brunswick, NJ</w:t>
      </w:r>
    </w:p>
    <w:p w14:paraId="0CC8B081" w14:textId="77777777"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Kathy Doherty</w:t>
      </w:r>
      <w:r>
        <w:rPr>
          <w:rFonts w:ascii="Bookman Old Style" w:hAnsi="Bookman Old Style"/>
        </w:rPr>
        <w:tab/>
      </w:r>
      <w:r>
        <w:rPr>
          <w:rFonts w:ascii="Bookman Old Style" w:hAnsi="Bookman Old Style"/>
        </w:rPr>
        <w:tab/>
        <w:t>(202</w:t>
      </w:r>
      <w:r w:rsidR="00194661">
        <w:rPr>
          <w:rFonts w:ascii="Bookman Old Style" w:hAnsi="Bookman Old Style"/>
        </w:rPr>
        <w:t>5</w:t>
      </w:r>
      <w:r>
        <w:rPr>
          <w:rFonts w:ascii="Bookman Old Style" w:hAnsi="Bookman Old Style"/>
        </w:rPr>
        <w:t>)</w:t>
      </w:r>
      <w:r>
        <w:rPr>
          <w:rFonts w:ascii="Bookman Old Style" w:hAnsi="Bookman Old Style"/>
        </w:rPr>
        <w:tab/>
        <w:t>Old Bridge, NJ</w:t>
      </w:r>
    </w:p>
    <w:p w14:paraId="0B97A3FB" w14:textId="23A3B12F" w:rsidR="00D72B02" w:rsidRDefault="00D72B02" w:rsidP="00162DC0">
      <w:pPr>
        <w:rPr>
          <w:rFonts w:ascii="Bookman Old Style" w:hAnsi="Bookman Old Style"/>
        </w:rPr>
      </w:pPr>
      <w:r>
        <w:rPr>
          <w:rFonts w:ascii="Bookman Old Style" w:hAnsi="Bookman Old Style"/>
        </w:rPr>
        <w:tab/>
      </w:r>
      <w:r>
        <w:rPr>
          <w:rFonts w:ascii="Bookman Old Style" w:hAnsi="Bookman Old Style"/>
        </w:rPr>
        <w:tab/>
        <w:t>John Fabiano</w:t>
      </w:r>
      <w:r>
        <w:rPr>
          <w:rFonts w:ascii="Bookman Old Style" w:hAnsi="Bookman Old Style"/>
        </w:rPr>
        <w:tab/>
      </w:r>
      <w:r>
        <w:rPr>
          <w:rFonts w:ascii="Bookman Old Style" w:hAnsi="Bookman Old Style"/>
        </w:rPr>
        <w:tab/>
        <w:t>(2026)</w:t>
      </w:r>
      <w:r>
        <w:rPr>
          <w:rFonts w:ascii="Bookman Old Style" w:hAnsi="Bookman Old Style"/>
        </w:rPr>
        <w:tab/>
        <w:t>Allentown, NJ</w:t>
      </w:r>
    </w:p>
    <w:p w14:paraId="0A27ED41" w14:textId="37396696"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Dr. David Martin</w:t>
      </w:r>
      <w:r>
        <w:rPr>
          <w:rFonts w:ascii="Bookman Old Style" w:hAnsi="Bookman Old Style"/>
        </w:rPr>
        <w:tab/>
      </w:r>
      <w:r>
        <w:rPr>
          <w:rFonts w:ascii="Bookman Old Style" w:hAnsi="Bookman Old Style"/>
        </w:rPr>
        <w:tab/>
        <w:t>(202</w:t>
      </w:r>
      <w:r w:rsidR="002B0E45">
        <w:rPr>
          <w:rFonts w:ascii="Bookman Old Style" w:hAnsi="Bookman Old Style"/>
        </w:rPr>
        <w:t>7</w:t>
      </w:r>
      <w:r>
        <w:rPr>
          <w:rFonts w:ascii="Bookman Old Style" w:hAnsi="Bookman Old Style"/>
        </w:rPr>
        <w:t>)</w:t>
      </w:r>
      <w:r>
        <w:rPr>
          <w:rFonts w:ascii="Bookman Old Style" w:hAnsi="Bookman Old Style"/>
        </w:rPr>
        <w:tab/>
        <w:t xml:space="preserve">East Windsor, NJ </w:t>
      </w:r>
    </w:p>
    <w:p w14:paraId="263F710A" w14:textId="60669365" w:rsidR="00D72B02" w:rsidRDefault="00D72B02" w:rsidP="00162DC0">
      <w:pPr>
        <w:rPr>
          <w:rFonts w:ascii="Bookman Old Style" w:hAnsi="Bookman Old Style"/>
        </w:rPr>
      </w:pPr>
      <w:r>
        <w:rPr>
          <w:rFonts w:ascii="Bookman Old Style" w:hAnsi="Bookman Old Style"/>
        </w:rPr>
        <w:tab/>
      </w:r>
      <w:r>
        <w:rPr>
          <w:rFonts w:ascii="Bookman Old Style" w:hAnsi="Bookman Old Style"/>
        </w:rPr>
        <w:tab/>
        <w:t>Robert McCully</w:t>
      </w:r>
      <w:r>
        <w:rPr>
          <w:rFonts w:ascii="Bookman Old Style" w:hAnsi="Bookman Old Style"/>
        </w:rPr>
        <w:tab/>
      </w:r>
      <w:r>
        <w:rPr>
          <w:rFonts w:ascii="Bookman Old Style" w:hAnsi="Bookman Old Style"/>
        </w:rPr>
        <w:tab/>
        <w:t>(2026)</w:t>
      </w:r>
      <w:r>
        <w:rPr>
          <w:rFonts w:ascii="Bookman Old Style" w:hAnsi="Bookman Old Style"/>
        </w:rPr>
        <w:tab/>
        <w:t>Philadelphia, PA</w:t>
      </w:r>
    </w:p>
    <w:p w14:paraId="38C5866B" w14:textId="429DAFF3"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Marilyn Miller</w:t>
      </w:r>
      <w:r>
        <w:rPr>
          <w:rFonts w:ascii="Bookman Old Style" w:hAnsi="Bookman Old Style"/>
        </w:rPr>
        <w:tab/>
      </w:r>
      <w:r>
        <w:rPr>
          <w:rFonts w:ascii="Bookman Old Style" w:hAnsi="Bookman Old Style"/>
        </w:rPr>
        <w:tab/>
        <w:t>(20</w:t>
      </w:r>
      <w:r w:rsidR="002B0E45">
        <w:rPr>
          <w:rFonts w:ascii="Bookman Old Style" w:hAnsi="Bookman Old Style"/>
        </w:rPr>
        <w:t>27</w:t>
      </w:r>
      <w:r>
        <w:rPr>
          <w:rFonts w:ascii="Bookman Old Style" w:hAnsi="Bookman Old Style"/>
        </w:rPr>
        <w:t xml:space="preserve">) </w:t>
      </w:r>
      <w:r>
        <w:rPr>
          <w:rFonts w:ascii="Bookman Old Style" w:hAnsi="Bookman Old Style"/>
        </w:rPr>
        <w:tab/>
        <w:t>Toms River, NJ</w:t>
      </w:r>
    </w:p>
    <w:p w14:paraId="0CC28C5E" w14:textId="77777777"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Fran Raleigh</w:t>
      </w:r>
      <w:r>
        <w:rPr>
          <w:rFonts w:ascii="Bookman Old Style" w:hAnsi="Bookman Old Style"/>
        </w:rPr>
        <w:tab/>
      </w:r>
      <w:r>
        <w:rPr>
          <w:rFonts w:ascii="Bookman Old Style" w:hAnsi="Bookman Old Style"/>
        </w:rPr>
        <w:tab/>
        <w:t>(202</w:t>
      </w:r>
      <w:r w:rsidR="00194661">
        <w:rPr>
          <w:rFonts w:ascii="Bookman Old Style" w:hAnsi="Bookman Old Style"/>
        </w:rPr>
        <w:t>5</w:t>
      </w:r>
      <w:r>
        <w:rPr>
          <w:rFonts w:ascii="Bookman Old Style" w:hAnsi="Bookman Old Style"/>
        </w:rPr>
        <w:t>)</w:t>
      </w:r>
      <w:r>
        <w:rPr>
          <w:rFonts w:ascii="Bookman Old Style" w:hAnsi="Bookman Old Style"/>
        </w:rPr>
        <w:tab/>
        <w:t>Colts Neck, NJ</w:t>
      </w:r>
    </w:p>
    <w:p w14:paraId="1E8FAF4B" w14:textId="1618DFAD" w:rsidR="00162DC0" w:rsidRDefault="002D2348" w:rsidP="00162DC0">
      <w:pPr>
        <w:rPr>
          <w:rFonts w:ascii="Bookman Old Style" w:hAnsi="Bookman Old Style"/>
        </w:rPr>
      </w:pPr>
      <w:r>
        <w:rPr>
          <w:rFonts w:ascii="Bookman Old Style" w:hAnsi="Bookman Old Style"/>
        </w:rPr>
        <w:tab/>
      </w:r>
      <w:r>
        <w:rPr>
          <w:rFonts w:ascii="Bookman Old Style" w:hAnsi="Bookman Old Style"/>
        </w:rPr>
        <w:tab/>
        <w:t>David Shakespeare</w:t>
      </w:r>
      <w:r>
        <w:rPr>
          <w:rFonts w:ascii="Bookman Old Style" w:hAnsi="Bookman Old Style"/>
        </w:rPr>
        <w:tab/>
        <w:t>(202</w:t>
      </w:r>
      <w:r w:rsidR="002B0E45">
        <w:rPr>
          <w:rFonts w:ascii="Bookman Old Style" w:hAnsi="Bookman Old Style"/>
        </w:rPr>
        <w:t>7</w:t>
      </w:r>
      <w:r>
        <w:rPr>
          <w:rFonts w:ascii="Bookman Old Style" w:hAnsi="Bookman Old Style"/>
        </w:rPr>
        <w:t>)</w:t>
      </w:r>
      <w:r>
        <w:rPr>
          <w:rFonts w:ascii="Bookman Old Style" w:hAnsi="Bookman Old Style"/>
        </w:rPr>
        <w:tab/>
        <w:t>Colts Neck, NJ</w:t>
      </w:r>
      <w:r w:rsidR="00162DC0">
        <w:rPr>
          <w:rFonts w:ascii="Bookman Old Style" w:hAnsi="Bookman Old Style"/>
        </w:rPr>
        <w:tab/>
      </w:r>
    </w:p>
    <w:p w14:paraId="09448C1E" w14:textId="238843A6"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John Resto</w:t>
      </w:r>
      <w:r>
        <w:rPr>
          <w:rFonts w:ascii="Bookman Old Style" w:hAnsi="Bookman Old Style"/>
        </w:rPr>
        <w:tab/>
      </w:r>
      <w:r>
        <w:rPr>
          <w:rFonts w:ascii="Bookman Old Style" w:hAnsi="Bookman Old Style"/>
        </w:rPr>
        <w:tab/>
      </w:r>
      <w:r>
        <w:rPr>
          <w:rFonts w:ascii="Bookman Old Style" w:hAnsi="Bookman Old Style"/>
        </w:rPr>
        <w:tab/>
        <w:t>(</w:t>
      </w:r>
      <w:r w:rsidR="002811AA">
        <w:rPr>
          <w:rFonts w:ascii="Bookman Old Style" w:hAnsi="Bookman Old Style"/>
        </w:rPr>
        <w:t>2</w:t>
      </w:r>
      <w:r>
        <w:rPr>
          <w:rFonts w:ascii="Bookman Old Style" w:hAnsi="Bookman Old Style"/>
        </w:rPr>
        <w:t>02</w:t>
      </w:r>
      <w:r w:rsidR="00D72B02">
        <w:rPr>
          <w:rFonts w:ascii="Bookman Old Style" w:hAnsi="Bookman Old Style"/>
        </w:rPr>
        <w:t>6</w:t>
      </w:r>
      <w:r>
        <w:rPr>
          <w:rFonts w:ascii="Bookman Old Style" w:hAnsi="Bookman Old Style"/>
        </w:rPr>
        <w:t>)</w:t>
      </w:r>
      <w:r>
        <w:rPr>
          <w:rFonts w:ascii="Bookman Old Style" w:hAnsi="Bookman Old Style"/>
        </w:rPr>
        <w:tab/>
        <w:t>South Plainfield, NJ</w:t>
      </w:r>
    </w:p>
    <w:p w14:paraId="25C01365" w14:textId="77777777" w:rsidR="00194661" w:rsidRDefault="00194661" w:rsidP="00162DC0">
      <w:pPr>
        <w:rPr>
          <w:rFonts w:ascii="Bookman Old Style" w:hAnsi="Bookman Old Style"/>
        </w:rPr>
      </w:pPr>
      <w:r>
        <w:rPr>
          <w:rFonts w:ascii="Bookman Old Style" w:hAnsi="Bookman Old Style"/>
        </w:rPr>
        <w:tab/>
      </w:r>
      <w:r>
        <w:rPr>
          <w:rFonts w:ascii="Bookman Old Style" w:hAnsi="Bookman Old Style"/>
        </w:rPr>
        <w:tab/>
        <w:t>Karen Timper</w:t>
      </w:r>
      <w:r>
        <w:rPr>
          <w:rFonts w:ascii="Bookman Old Style" w:hAnsi="Bookman Old Style"/>
        </w:rPr>
        <w:tab/>
      </w:r>
      <w:r>
        <w:rPr>
          <w:rFonts w:ascii="Bookman Old Style" w:hAnsi="Bookman Old Style"/>
        </w:rPr>
        <w:tab/>
        <w:t>(202</w:t>
      </w:r>
      <w:r w:rsidR="00CE46ED">
        <w:rPr>
          <w:rFonts w:ascii="Bookman Old Style" w:hAnsi="Bookman Old Style"/>
        </w:rPr>
        <w:t>5</w:t>
      </w:r>
      <w:r>
        <w:rPr>
          <w:rFonts w:ascii="Bookman Old Style" w:hAnsi="Bookman Old Style"/>
        </w:rPr>
        <w:t>)</w:t>
      </w:r>
      <w:r>
        <w:rPr>
          <w:rFonts w:ascii="Bookman Old Style" w:hAnsi="Bookman Old Style"/>
        </w:rPr>
        <w:tab/>
      </w:r>
      <w:r w:rsidR="00CE46ED">
        <w:rPr>
          <w:rFonts w:ascii="Bookman Old Style" w:hAnsi="Bookman Old Style"/>
        </w:rPr>
        <w:t>East</w:t>
      </w:r>
      <w:r>
        <w:rPr>
          <w:rFonts w:ascii="Bookman Old Style" w:hAnsi="Bookman Old Style"/>
        </w:rPr>
        <w:t xml:space="preserve"> Brunswick, NJ </w:t>
      </w:r>
    </w:p>
    <w:p w14:paraId="54B4E1E2" w14:textId="4BA6B1D7"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Peter Wagner</w:t>
      </w:r>
      <w:r>
        <w:rPr>
          <w:rFonts w:ascii="Bookman Old Style" w:hAnsi="Bookman Old Style"/>
        </w:rPr>
        <w:tab/>
      </w:r>
      <w:r>
        <w:rPr>
          <w:rFonts w:ascii="Bookman Old Style" w:hAnsi="Bookman Old Style"/>
        </w:rPr>
        <w:tab/>
        <w:t>(202</w:t>
      </w:r>
      <w:r w:rsidR="002B0E45">
        <w:rPr>
          <w:rFonts w:ascii="Bookman Old Style" w:hAnsi="Bookman Old Style"/>
        </w:rPr>
        <w:t>7</w:t>
      </w:r>
      <w:r>
        <w:rPr>
          <w:rFonts w:ascii="Bookman Old Style" w:hAnsi="Bookman Old Style"/>
        </w:rPr>
        <w:t>)</w:t>
      </w:r>
      <w:r>
        <w:rPr>
          <w:rFonts w:ascii="Bookman Old Style" w:hAnsi="Bookman Old Style"/>
        </w:rPr>
        <w:tab/>
        <w:t>Englishtown, NJ</w:t>
      </w:r>
    </w:p>
    <w:p w14:paraId="3A4A6CED" w14:textId="77777777" w:rsidR="00162DC0" w:rsidRDefault="00162DC0" w:rsidP="00162DC0">
      <w:pPr>
        <w:rPr>
          <w:rFonts w:ascii="Bookman Old Style" w:hAnsi="Bookman Old Style"/>
        </w:rPr>
      </w:pPr>
    </w:p>
    <w:p w14:paraId="5441810F" w14:textId="3ADEE70B" w:rsidR="00162DC0" w:rsidRDefault="00162DC0" w:rsidP="00162DC0">
      <w:pPr>
        <w:jc w:val="center"/>
        <w:rPr>
          <w:rFonts w:ascii="Bookman Old Style" w:hAnsi="Bookman Old Style"/>
          <w:b/>
        </w:rPr>
      </w:pPr>
      <w:r>
        <w:rPr>
          <w:rFonts w:ascii="Bookman Old Style" w:hAnsi="Bookman Old Style"/>
          <w:b/>
        </w:rPr>
        <w:t>OFFICERS (term ends December 202</w:t>
      </w:r>
      <w:r w:rsidR="002B0E45">
        <w:rPr>
          <w:rFonts w:ascii="Bookman Old Style" w:hAnsi="Bookman Old Style"/>
          <w:b/>
        </w:rPr>
        <w:t>5</w:t>
      </w:r>
      <w:r>
        <w:rPr>
          <w:rFonts w:ascii="Bookman Old Style" w:hAnsi="Bookman Old Style"/>
          <w:b/>
        </w:rPr>
        <w:t>)</w:t>
      </w:r>
    </w:p>
    <w:p w14:paraId="700108CB" w14:textId="77777777" w:rsidR="00162DC0" w:rsidRDefault="00162DC0" w:rsidP="00BB5729">
      <w:pPr>
        <w:ind w:left="720" w:firstLine="720"/>
        <w:rPr>
          <w:rFonts w:ascii="Bookman Old Style" w:hAnsi="Bookman Old Style"/>
        </w:rPr>
      </w:pPr>
      <w:r>
        <w:rPr>
          <w:rFonts w:ascii="Bookman Old Style" w:hAnsi="Bookman Old Style"/>
        </w:rPr>
        <w:t>President</w:t>
      </w:r>
      <w:r>
        <w:rPr>
          <w:rFonts w:ascii="Bookman Old Style" w:hAnsi="Bookman Old Style"/>
        </w:rPr>
        <w:tab/>
      </w:r>
      <w:r>
        <w:rPr>
          <w:rFonts w:ascii="Bookman Old Style" w:hAnsi="Bookman Old Style"/>
        </w:rPr>
        <w:tab/>
      </w:r>
      <w:r>
        <w:rPr>
          <w:rFonts w:ascii="Bookman Old Style" w:hAnsi="Bookman Old Style"/>
        </w:rPr>
        <w:tab/>
        <w:t>David Martin</w:t>
      </w:r>
    </w:p>
    <w:p w14:paraId="72BB469C" w14:textId="4E06D847"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Vice President</w:t>
      </w:r>
      <w:r>
        <w:rPr>
          <w:rFonts w:ascii="Bookman Old Style" w:hAnsi="Bookman Old Style"/>
        </w:rPr>
        <w:tab/>
      </w:r>
      <w:r>
        <w:rPr>
          <w:rFonts w:ascii="Bookman Old Style" w:hAnsi="Bookman Old Style"/>
        </w:rPr>
        <w:tab/>
      </w:r>
      <w:r w:rsidR="002B0E45">
        <w:rPr>
          <w:rFonts w:ascii="Bookman Old Style" w:hAnsi="Bookman Old Style"/>
        </w:rPr>
        <w:t>John Resto</w:t>
      </w:r>
    </w:p>
    <w:p w14:paraId="1590BA0C" w14:textId="45DADF5E"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Secretary</w:t>
      </w:r>
      <w:r>
        <w:rPr>
          <w:rFonts w:ascii="Bookman Old Style" w:hAnsi="Bookman Old Style"/>
        </w:rPr>
        <w:tab/>
      </w:r>
      <w:r>
        <w:rPr>
          <w:rFonts w:ascii="Bookman Old Style" w:hAnsi="Bookman Old Style"/>
        </w:rPr>
        <w:tab/>
      </w:r>
      <w:r>
        <w:rPr>
          <w:rFonts w:ascii="Bookman Old Style" w:hAnsi="Bookman Old Style"/>
        </w:rPr>
        <w:tab/>
      </w:r>
      <w:r w:rsidR="00B71505">
        <w:rPr>
          <w:rFonts w:ascii="Bookman Old Style" w:hAnsi="Bookman Old Style"/>
        </w:rPr>
        <w:t>Caralee Bava-Grygo</w:t>
      </w:r>
    </w:p>
    <w:p w14:paraId="6C3E1D12" w14:textId="77777777" w:rsidR="00162DC0" w:rsidRDefault="00162DC0" w:rsidP="00162DC0">
      <w:pPr>
        <w:rPr>
          <w:rFonts w:ascii="Bookman Old Style" w:hAnsi="Bookman Old Style"/>
        </w:rPr>
      </w:pPr>
      <w:r>
        <w:rPr>
          <w:rFonts w:ascii="Bookman Old Style" w:hAnsi="Bookman Old Style"/>
        </w:rPr>
        <w:tab/>
      </w:r>
      <w:r>
        <w:rPr>
          <w:rFonts w:ascii="Bookman Old Style" w:hAnsi="Bookman Old Style"/>
        </w:rPr>
        <w:tab/>
        <w:t>Treasurer</w:t>
      </w:r>
      <w:r>
        <w:rPr>
          <w:rFonts w:ascii="Bookman Old Style" w:hAnsi="Bookman Old Style"/>
        </w:rPr>
        <w:tab/>
      </w:r>
      <w:r>
        <w:rPr>
          <w:rFonts w:ascii="Bookman Old Style" w:hAnsi="Bookman Old Style"/>
        </w:rPr>
        <w:tab/>
      </w:r>
      <w:r>
        <w:rPr>
          <w:rFonts w:ascii="Bookman Old Style" w:hAnsi="Bookman Old Style"/>
        </w:rPr>
        <w:tab/>
        <w:t>Kathleen Doherty</w:t>
      </w:r>
    </w:p>
    <w:p w14:paraId="25EE3D04" w14:textId="77777777" w:rsidR="00BB5729" w:rsidRDefault="00BB5729" w:rsidP="00BB5729">
      <w:pPr>
        <w:jc w:val="center"/>
        <w:rPr>
          <w:rFonts w:ascii="Bookman Old Style" w:hAnsi="Bookman Old Style"/>
          <w:b/>
          <w:sz w:val="28"/>
          <w:szCs w:val="28"/>
        </w:rPr>
      </w:pPr>
    </w:p>
    <w:p w14:paraId="3FA7977F" w14:textId="77777777" w:rsidR="00D82EB0" w:rsidRDefault="00D82EB0" w:rsidP="00BB5729">
      <w:pPr>
        <w:jc w:val="center"/>
        <w:rPr>
          <w:rFonts w:ascii="Bookman Old Style" w:hAnsi="Bookman Old Style"/>
          <w:b/>
          <w:sz w:val="28"/>
          <w:szCs w:val="28"/>
        </w:rPr>
      </w:pPr>
      <w:r>
        <w:rPr>
          <w:rFonts w:ascii="Bookman Old Style" w:hAnsi="Bookman Old Style"/>
          <w:b/>
          <w:sz w:val="28"/>
          <w:szCs w:val="28"/>
        </w:rPr>
        <w:t>FOMB RECEIVES OPERATING GRANT</w:t>
      </w:r>
    </w:p>
    <w:p w14:paraId="1B6BC333" w14:textId="77777777" w:rsidR="00D82EB0" w:rsidRPr="00540B35" w:rsidRDefault="00D82EB0" w:rsidP="00D82EB0">
      <w:pPr>
        <w:jc w:val="both"/>
        <w:rPr>
          <w:rFonts w:ascii="Bookman Old Style" w:hAnsi="Bookman Old Style"/>
          <w:b/>
          <w:sz w:val="22"/>
          <w:szCs w:val="22"/>
        </w:rPr>
      </w:pPr>
    </w:p>
    <w:p w14:paraId="102C29C3" w14:textId="01E2B718" w:rsidR="00D82EB0" w:rsidRPr="00540B35" w:rsidRDefault="00D82EB0" w:rsidP="00D82EB0">
      <w:pPr>
        <w:jc w:val="both"/>
        <w:rPr>
          <w:rFonts w:ascii="Bookman Old Style" w:hAnsi="Bookman Old Style"/>
          <w:sz w:val="22"/>
          <w:szCs w:val="22"/>
        </w:rPr>
      </w:pPr>
      <w:r w:rsidRPr="00540B35">
        <w:rPr>
          <w:rFonts w:ascii="Bookman Old Style" w:hAnsi="Bookman Old Style"/>
          <w:i/>
          <w:sz w:val="22"/>
          <w:szCs w:val="22"/>
        </w:rPr>
        <w:tab/>
      </w:r>
      <w:r w:rsidRPr="00540B35">
        <w:rPr>
          <w:rFonts w:ascii="Bookman Old Style" w:hAnsi="Bookman Old Style"/>
          <w:sz w:val="22"/>
          <w:szCs w:val="22"/>
        </w:rPr>
        <w:t>We are pleased to report that FOMB has received an operating grant of $</w:t>
      </w:r>
      <w:r w:rsidR="002B0E45">
        <w:rPr>
          <w:rFonts w:ascii="Bookman Old Style" w:hAnsi="Bookman Old Style"/>
          <w:sz w:val="22"/>
          <w:szCs w:val="22"/>
        </w:rPr>
        <w:t>40</w:t>
      </w:r>
      <w:r w:rsidRPr="00540B35">
        <w:rPr>
          <w:rFonts w:ascii="Bookman Old Style" w:hAnsi="Bookman Old Style"/>
          <w:sz w:val="22"/>
          <w:szCs w:val="22"/>
        </w:rPr>
        <w:t xml:space="preserve">00 from the Monmouth County Historical Commission. The grant is to be used for our newsletters and brochures and for office expenses. Treasurer Kathy Doherty attended the grant presentation ceremony on </w:t>
      </w:r>
      <w:r w:rsidR="002B0E45">
        <w:rPr>
          <w:rFonts w:ascii="Bookman Old Style" w:hAnsi="Bookman Old Style"/>
          <w:sz w:val="22"/>
          <w:szCs w:val="22"/>
        </w:rPr>
        <w:t>February 24, 2025.</w:t>
      </w:r>
    </w:p>
    <w:p w14:paraId="094AD417" w14:textId="77777777" w:rsidR="00A07DF9" w:rsidRPr="00194661" w:rsidRDefault="00A07DF9" w:rsidP="00D82EB0">
      <w:pPr>
        <w:jc w:val="both"/>
        <w:rPr>
          <w:rFonts w:ascii="Bookman Old Style" w:hAnsi="Bookman Old Style"/>
          <w:i/>
        </w:rPr>
      </w:pPr>
    </w:p>
    <w:p w14:paraId="16B73D51" w14:textId="77777777" w:rsidR="00116B67" w:rsidRDefault="00BB5729" w:rsidP="00A07DF9">
      <w:pPr>
        <w:jc w:val="center"/>
        <w:rPr>
          <w:rFonts w:ascii="Bookman Old Style" w:hAnsi="Bookman Old Style"/>
        </w:rPr>
      </w:pPr>
      <w:r w:rsidRPr="00C13E1B">
        <w:rPr>
          <w:rFonts w:ascii="Bookman Old Style" w:hAnsi="Bookman Old Style"/>
          <w:b/>
          <w:sz w:val="28"/>
          <w:szCs w:val="28"/>
        </w:rPr>
        <w:t>Our website address i</w:t>
      </w:r>
      <w:r w:rsidRPr="00837239">
        <w:rPr>
          <w:rFonts w:ascii="Bookman Old Style" w:hAnsi="Bookman Old Style"/>
          <w:b/>
          <w:sz w:val="28"/>
          <w:szCs w:val="28"/>
        </w:rPr>
        <w:t xml:space="preserve">s: </w:t>
      </w:r>
      <w:hyperlink r:id="rId7" w:history="1">
        <w:r w:rsidRPr="00837239">
          <w:rPr>
            <w:rStyle w:val="Hyperlink"/>
            <w:rFonts w:ascii="Bookman Old Style" w:hAnsi="Bookman Old Style"/>
            <w:b/>
            <w:color w:val="auto"/>
            <w:sz w:val="28"/>
            <w:szCs w:val="28"/>
          </w:rPr>
          <w:t>www.friendsofmonmouth.org</w:t>
        </w:r>
      </w:hyperlink>
    </w:p>
    <w:p w14:paraId="0EB8006E" w14:textId="77777777" w:rsidR="002B5ECA" w:rsidRDefault="002B5ECA" w:rsidP="002B5ECA">
      <w:pPr>
        <w:rPr>
          <w:rFonts w:ascii="Verdana" w:hAnsi="Verdana"/>
          <w:b/>
          <w:sz w:val="28"/>
          <w:szCs w:val="28"/>
        </w:rPr>
      </w:pPr>
    </w:p>
    <w:p w14:paraId="43F531AF" w14:textId="3E165C43" w:rsidR="000572FD" w:rsidRDefault="000572FD">
      <w:pPr>
        <w:rPr>
          <w:rFonts w:ascii="Verdana" w:hAnsi="Verdana"/>
          <w:b/>
          <w:sz w:val="28"/>
          <w:szCs w:val="28"/>
        </w:rPr>
      </w:pPr>
      <w:r>
        <w:rPr>
          <w:rFonts w:ascii="Verdana" w:hAnsi="Verdana"/>
          <w:b/>
          <w:sz w:val="28"/>
          <w:szCs w:val="28"/>
        </w:rPr>
        <w:br w:type="page"/>
      </w:r>
    </w:p>
    <w:p w14:paraId="7ADE4C94" w14:textId="77777777" w:rsidR="006E1E28" w:rsidRDefault="006E1E28" w:rsidP="002B5ECA">
      <w:pPr>
        <w:jc w:val="center"/>
        <w:rPr>
          <w:rFonts w:ascii="Verdana" w:hAnsi="Verdana"/>
          <w:b/>
          <w:sz w:val="28"/>
          <w:szCs w:val="28"/>
        </w:rPr>
      </w:pPr>
    </w:p>
    <w:p w14:paraId="307FE97B" w14:textId="7AB19C63" w:rsidR="00683573" w:rsidRPr="00D82EB0" w:rsidRDefault="005915B9" w:rsidP="002B5ECA">
      <w:pPr>
        <w:jc w:val="center"/>
        <w:rPr>
          <w:rFonts w:ascii="Bookman Old Style" w:hAnsi="Bookman Old Style"/>
        </w:rPr>
      </w:pPr>
      <w:r>
        <w:rPr>
          <w:rFonts w:ascii="Verdana" w:hAnsi="Verdana"/>
          <w:b/>
          <w:sz w:val="28"/>
          <w:szCs w:val="28"/>
        </w:rPr>
        <w:t>202</w:t>
      </w:r>
      <w:r w:rsidR="000572FD">
        <w:rPr>
          <w:rFonts w:ascii="Verdana" w:hAnsi="Verdana"/>
          <w:b/>
          <w:sz w:val="28"/>
          <w:szCs w:val="28"/>
        </w:rPr>
        <w:t>5</w:t>
      </w:r>
      <w:r w:rsidR="00683573">
        <w:rPr>
          <w:rFonts w:ascii="Verdana" w:hAnsi="Verdana"/>
          <w:b/>
          <w:sz w:val="28"/>
          <w:szCs w:val="28"/>
        </w:rPr>
        <w:t xml:space="preserve"> Membership Application</w:t>
      </w:r>
    </w:p>
    <w:p w14:paraId="362CE488" w14:textId="77777777" w:rsidR="00683573" w:rsidRDefault="00683573" w:rsidP="00683573">
      <w:pPr>
        <w:jc w:val="center"/>
        <w:rPr>
          <w:rFonts w:ascii="Verdana" w:hAnsi="Verdana"/>
          <w:b/>
          <w:sz w:val="32"/>
          <w:szCs w:val="32"/>
        </w:rPr>
      </w:pPr>
    </w:p>
    <w:p w14:paraId="73480EDE" w14:textId="77777777" w:rsidR="00683573" w:rsidRDefault="00683573" w:rsidP="00683573">
      <w:pPr>
        <w:rPr>
          <w:rFonts w:ascii="Verdana" w:hAnsi="Verdana"/>
        </w:rPr>
      </w:pPr>
      <w:r>
        <w:rPr>
          <w:rFonts w:ascii="Verdana" w:hAnsi="Verdana"/>
        </w:rPr>
        <w:t xml:space="preserve">The Revolution in </w:t>
      </w:r>
      <w:smartTag w:uri="urn:schemas-microsoft-com:office:smarttags" w:element="State">
        <w:smartTag w:uri="urn:schemas-microsoft-com:office:smarttags" w:element="place">
          <w:r>
            <w:rPr>
              <w:rFonts w:ascii="Verdana" w:hAnsi="Verdana"/>
            </w:rPr>
            <w:t>New Jersey</w:t>
          </w:r>
        </w:smartTag>
      </w:smartTag>
      <w:r>
        <w:rPr>
          <w:rFonts w:ascii="Verdana" w:hAnsi="Verdana"/>
        </w:rPr>
        <w:t xml:space="preserve"> had profound meaning. To help keep the past alive, we ask for your commitment in Protecting, Preserving and Historically Interpreting Monmouth Battlefield State Park, a Registered National Historic landmark, and the sites associated with the Monmouth Campaign of 1778.</w:t>
      </w:r>
    </w:p>
    <w:p w14:paraId="2E6F5635" w14:textId="77777777" w:rsidR="00683573" w:rsidRDefault="00683573" w:rsidP="00683573">
      <w:pPr>
        <w:rPr>
          <w:rFonts w:ascii="Verdana" w:hAnsi="Verdana"/>
        </w:rPr>
      </w:pPr>
    </w:p>
    <w:p w14:paraId="004AF6F7" w14:textId="77777777" w:rsidR="00683573" w:rsidRDefault="00683573" w:rsidP="00683573">
      <w:pPr>
        <w:rPr>
          <w:rFonts w:ascii="Verdana" w:hAnsi="Verdana"/>
        </w:rPr>
      </w:pPr>
    </w:p>
    <w:p w14:paraId="56F10EB0" w14:textId="77777777" w:rsidR="00683573" w:rsidRDefault="00683573" w:rsidP="00683573">
      <w:pPr>
        <w:rPr>
          <w:rFonts w:ascii="Verdana" w:hAnsi="Verdana"/>
          <w:b/>
        </w:rPr>
      </w:pPr>
      <w:r>
        <w:rPr>
          <w:rFonts w:ascii="Verdana" w:hAnsi="Verdana"/>
          <w:b/>
        </w:rPr>
        <w:t>Name</w:t>
      </w:r>
      <w:r>
        <w:rPr>
          <w:rFonts w:ascii="Verdana" w:hAnsi="Verdana"/>
          <w:b/>
        </w:rPr>
        <w:tab/>
        <w:t>__________________________________________</w:t>
      </w:r>
    </w:p>
    <w:p w14:paraId="78CD4F2D" w14:textId="77777777" w:rsidR="00683573" w:rsidRDefault="00683573" w:rsidP="00683573">
      <w:pPr>
        <w:rPr>
          <w:rFonts w:ascii="Verdana" w:hAnsi="Verdana"/>
          <w:b/>
        </w:rPr>
      </w:pPr>
    </w:p>
    <w:p w14:paraId="77636662" w14:textId="77777777" w:rsidR="00683573" w:rsidRDefault="00683573" w:rsidP="00683573">
      <w:pPr>
        <w:rPr>
          <w:rFonts w:ascii="Verdana" w:hAnsi="Verdana"/>
          <w:b/>
        </w:rPr>
      </w:pPr>
    </w:p>
    <w:p w14:paraId="3B5BB351" w14:textId="77777777" w:rsidR="00683573" w:rsidRDefault="00683573" w:rsidP="00683573">
      <w:pPr>
        <w:rPr>
          <w:rFonts w:ascii="Verdana" w:hAnsi="Verdana"/>
          <w:b/>
        </w:rPr>
      </w:pPr>
      <w:r>
        <w:rPr>
          <w:rFonts w:ascii="Verdana" w:hAnsi="Verdana"/>
          <w:b/>
        </w:rPr>
        <w:t>Address</w:t>
      </w:r>
      <w:r>
        <w:rPr>
          <w:rFonts w:ascii="Verdana" w:hAnsi="Verdana"/>
          <w:b/>
        </w:rPr>
        <w:tab/>
        <w:t>__________________________________________</w:t>
      </w:r>
    </w:p>
    <w:p w14:paraId="47FAEBB0" w14:textId="77777777" w:rsidR="00683573" w:rsidRDefault="00683573" w:rsidP="00683573">
      <w:pPr>
        <w:rPr>
          <w:rFonts w:ascii="Verdana" w:hAnsi="Verdana"/>
          <w:b/>
        </w:rPr>
      </w:pPr>
    </w:p>
    <w:p w14:paraId="0030A0CC" w14:textId="77777777" w:rsidR="00683573" w:rsidRDefault="00683573" w:rsidP="00683573">
      <w:pPr>
        <w:rPr>
          <w:rFonts w:ascii="Verdana" w:hAnsi="Verdana"/>
          <w:b/>
        </w:rPr>
      </w:pPr>
    </w:p>
    <w:p w14:paraId="64956E20" w14:textId="77777777" w:rsidR="00683573" w:rsidRDefault="00683573" w:rsidP="00683573">
      <w:pPr>
        <w:rPr>
          <w:rFonts w:ascii="Verdana" w:hAnsi="Verdana"/>
          <w:b/>
        </w:rPr>
      </w:pPr>
      <w:r>
        <w:rPr>
          <w:rFonts w:ascii="Verdana" w:hAnsi="Verdana"/>
          <w:b/>
        </w:rPr>
        <w:t>City</w:t>
      </w:r>
      <w:r>
        <w:rPr>
          <w:rFonts w:ascii="Verdana" w:hAnsi="Verdana"/>
          <w:b/>
        </w:rPr>
        <w:tab/>
      </w:r>
      <w:r>
        <w:rPr>
          <w:rFonts w:ascii="Verdana" w:hAnsi="Verdana"/>
          <w:b/>
        </w:rPr>
        <w:tab/>
        <w:t>__________________________________________</w:t>
      </w:r>
    </w:p>
    <w:p w14:paraId="53AEAE6C" w14:textId="77777777" w:rsidR="00683573" w:rsidRDefault="00683573" w:rsidP="00683573">
      <w:pPr>
        <w:rPr>
          <w:rFonts w:ascii="Verdana" w:hAnsi="Verdana"/>
          <w:b/>
        </w:rPr>
      </w:pPr>
    </w:p>
    <w:p w14:paraId="6F664391" w14:textId="77777777" w:rsidR="00683573" w:rsidRDefault="00683573" w:rsidP="00683573">
      <w:pPr>
        <w:rPr>
          <w:rFonts w:ascii="Verdana" w:hAnsi="Verdana"/>
          <w:b/>
        </w:rPr>
      </w:pPr>
    </w:p>
    <w:p w14:paraId="413B05D1" w14:textId="77777777" w:rsidR="00683573" w:rsidRDefault="00683573" w:rsidP="00683573">
      <w:pPr>
        <w:rPr>
          <w:rFonts w:ascii="Verdana" w:hAnsi="Verdana"/>
          <w:b/>
        </w:rPr>
      </w:pPr>
      <w:r>
        <w:rPr>
          <w:rFonts w:ascii="Verdana" w:hAnsi="Verdana"/>
          <w:b/>
        </w:rPr>
        <w:t>State</w:t>
      </w:r>
      <w:r>
        <w:rPr>
          <w:rFonts w:ascii="Verdana" w:hAnsi="Verdana"/>
          <w:b/>
        </w:rPr>
        <w:tab/>
      </w:r>
      <w:r>
        <w:rPr>
          <w:rFonts w:ascii="Verdana" w:hAnsi="Verdana"/>
          <w:b/>
        </w:rPr>
        <w:tab/>
        <w:t>_________________</w:t>
      </w:r>
      <w:r>
        <w:rPr>
          <w:rFonts w:ascii="Verdana" w:hAnsi="Verdana"/>
          <w:b/>
        </w:rPr>
        <w:tab/>
        <w:t>Zip Code</w:t>
      </w:r>
      <w:r>
        <w:rPr>
          <w:rFonts w:ascii="Verdana" w:hAnsi="Verdana"/>
          <w:b/>
        </w:rPr>
        <w:tab/>
        <w:t>____________</w:t>
      </w:r>
    </w:p>
    <w:p w14:paraId="105AEB62" w14:textId="77777777" w:rsidR="00683573" w:rsidRDefault="00683573" w:rsidP="00683573">
      <w:pPr>
        <w:rPr>
          <w:rFonts w:ascii="Verdana" w:hAnsi="Verdana"/>
          <w:b/>
        </w:rPr>
      </w:pPr>
    </w:p>
    <w:p w14:paraId="0B04DAE2" w14:textId="77777777" w:rsidR="005E70E1" w:rsidRDefault="005E70E1" w:rsidP="00683573">
      <w:pPr>
        <w:rPr>
          <w:rFonts w:ascii="Verdana" w:hAnsi="Verdana"/>
          <w:b/>
        </w:rPr>
      </w:pPr>
    </w:p>
    <w:p w14:paraId="544DC021" w14:textId="77777777" w:rsidR="005E70E1" w:rsidRDefault="005E70E1" w:rsidP="00683573">
      <w:pPr>
        <w:rPr>
          <w:rFonts w:ascii="Verdana" w:hAnsi="Verdana"/>
          <w:b/>
        </w:rPr>
      </w:pPr>
      <w:r>
        <w:rPr>
          <w:rFonts w:ascii="Verdana" w:hAnsi="Verdana"/>
          <w:b/>
        </w:rPr>
        <w:t>Email address ________________________________________</w:t>
      </w:r>
    </w:p>
    <w:p w14:paraId="45D09C63" w14:textId="77777777" w:rsidR="005E70E1" w:rsidRDefault="005E70E1" w:rsidP="00683573">
      <w:pPr>
        <w:rPr>
          <w:rFonts w:ascii="Verdana" w:hAnsi="Verdana"/>
          <w:b/>
          <w:i/>
          <w:sz w:val="20"/>
          <w:szCs w:val="20"/>
        </w:rPr>
      </w:pPr>
    </w:p>
    <w:p w14:paraId="6F0C591B" w14:textId="77777777" w:rsidR="00683573" w:rsidRDefault="00683573" w:rsidP="00683573">
      <w:pPr>
        <w:rPr>
          <w:rFonts w:ascii="Verdana" w:hAnsi="Verdana"/>
          <w:b/>
          <w:i/>
          <w:sz w:val="20"/>
          <w:szCs w:val="20"/>
        </w:rPr>
      </w:pPr>
      <w:r>
        <w:rPr>
          <w:rFonts w:ascii="Verdana" w:hAnsi="Verdana"/>
          <w:b/>
          <w:i/>
          <w:sz w:val="20"/>
          <w:szCs w:val="20"/>
        </w:rPr>
        <w:t>CHECK ONE</w:t>
      </w:r>
    </w:p>
    <w:p w14:paraId="47C3442A" w14:textId="77777777" w:rsidR="00683573" w:rsidRDefault="00683573" w:rsidP="00683573">
      <w:pPr>
        <w:rPr>
          <w:rFonts w:ascii="Verdana" w:hAnsi="Verdana"/>
          <w:b/>
          <w:i/>
          <w:sz w:val="20"/>
          <w:szCs w:val="20"/>
        </w:rPr>
      </w:pPr>
    </w:p>
    <w:p w14:paraId="291AD3B4" w14:textId="77777777" w:rsidR="00683573" w:rsidRDefault="00683573" w:rsidP="00683573">
      <w:pPr>
        <w:rPr>
          <w:rFonts w:ascii="Verdana" w:hAnsi="Verdana"/>
          <w:b/>
          <w:i/>
          <w:sz w:val="20"/>
          <w:szCs w:val="20"/>
        </w:rPr>
      </w:pPr>
      <w:r>
        <w:rPr>
          <w:rFonts w:ascii="Verdana" w:hAnsi="Verdana"/>
          <w:b/>
          <w:i/>
          <w:sz w:val="20"/>
          <w:szCs w:val="20"/>
        </w:rPr>
        <w:t>New membership</w:t>
      </w:r>
      <w:r>
        <w:rPr>
          <w:rFonts w:ascii="Verdana" w:hAnsi="Verdana"/>
          <w:b/>
          <w:i/>
          <w:sz w:val="20"/>
          <w:szCs w:val="20"/>
        </w:rPr>
        <w:tab/>
      </w:r>
      <w:r>
        <w:rPr>
          <w:rFonts w:ascii="Verdana" w:hAnsi="Verdana"/>
          <w:b/>
          <w:i/>
          <w:sz w:val="20"/>
          <w:szCs w:val="20"/>
        </w:rPr>
        <w:tab/>
      </w:r>
      <w:r>
        <w:rPr>
          <w:rFonts w:ascii="Verdana" w:hAnsi="Verdana"/>
          <w:b/>
          <w:i/>
          <w:sz w:val="20"/>
          <w:szCs w:val="20"/>
        </w:rPr>
        <w:tab/>
      </w:r>
      <w:r>
        <w:rPr>
          <w:rFonts w:ascii="Verdana" w:hAnsi="Verdana"/>
          <w:b/>
          <w:i/>
          <w:sz w:val="20"/>
          <w:szCs w:val="20"/>
        </w:rPr>
        <w:tab/>
        <w:t>Renewal</w:t>
      </w:r>
    </w:p>
    <w:p w14:paraId="05386F12" w14:textId="77777777" w:rsidR="00683573" w:rsidRDefault="00683573" w:rsidP="00683573">
      <w:pPr>
        <w:rPr>
          <w:rFonts w:ascii="Verdana" w:hAnsi="Verdana"/>
          <w:b/>
          <w:sz w:val="20"/>
          <w:szCs w:val="20"/>
        </w:rPr>
      </w:pPr>
    </w:p>
    <w:p w14:paraId="6109AE60" w14:textId="77777777" w:rsidR="00683573" w:rsidRDefault="00683573" w:rsidP="00683573">
      <w:pPr>
        <w:rPr>
          <w:rFonts w:ascii="Verdana" w:hAnsi="Verdana"/>
          <w:b/>
          <w:sz w:val="20"/>
          <w:szCs w:val="20"/>
        </w:rPr>
      </w:pPr>
    </w:p>
    <w:p w14:paraId="4B73727D" w14:textId="77777777" w:rsidR="00683573" w:rsidRDefault="00683573" w:rsidP="00683573">
      <w:pPr>
        <w:rPr>
          <w:rFonts w:ascii="Verdana" w:hAnsi="Verdana"/>
          <w:b/>
          <w:sz w:val="20"/>
          <w:szCs w:val="20"/>
        </w:rPr>
      </w:pPr>
      <w:r>
        <w:rPr>
          <w:rFonts w:ascii="Verdana" w:hAnsi="Verdana"/>
          <w:b/>
          <w:sz w:val="20"/>
          <w:szCs w:val="20"/>
        </w:rPr>
        <w:t>CIRCLE LEVEL OF MEMBERSHIP</w:t>
      </w:r>
    </w:p>
    <w:p w14:paraId="26FC088B" w14:textId="77777777" w:rsidR="00683573" w:rsidRDefault="00683573" w:rsidP="00683573">
      <w:pPr>
        <w:rPr>
          <w:rFonts w:ascii="Verdana" w:hAnsi="Verdana"/>
          <w:b/>
          <w:sz w:val="20"/>
          <w:szCs w:val="20"/>
        </w:rPr>
      </w:pPr>
    </w:p>
    <w:p w14:paraId="2DE07BE3" w14:textId="77777777" w:rsidR="00683573" w:rsidRDefault="00683573" w:rsidP="00683573">
      <w:pPr>
        <w:rPr>
          <w:rFonts w:ascii="Verdana" w:hAnsi="Verdana"/>
          <w:b/>
          <w:sz w:val="20"/>
          <w:szCs w:val="20"/>
        </w:rPr>
      </w:pPr>
      <w:r>
        <w:rPr>
          <w:rFonts w:ascii="Verdana" w:hAnsi="Verdana"/>
          <w:b/>
          <w:sz w:val="20"/>
          <w:szCs w:val="20"/>
        </w:rPr>
        <w:t>Individual $20</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Family $30</w:t>
      </w:r>
    </w:p>
    <w:p w14:paraId="17FD8092" w14:textId="77777777" w:rsidR="00683573" w:rsidRDefault="00683573" w:rsidP="00683573">
      <w:pPr>
        <w:rPr>
          <w:rFonts w:ascii="Verdana" w:hAnsi="Verdana"/>
          <w:b/>
          <w:sz w:val="20"/>
          <w:szCs w:val="20"/>
        </w:rPr>
      </w:pPr>
    </w:p>
    <w:p w14:paraId="733A10FE" w14:textId="77777777" w:rsidR="00683573" w:rsidRDefault="00683573" w:rsidP="00683573">
      <w:pPr>
        <w:rPr>
          <w:rFonts w:ascii="Verdana" w:hAnsi="Verdana"/>
          <w:b/>
          <w:sz w:val="20"/>
          <w:szCs w:val="20"/>
        </w:rPr>
      </w:pPr>
      <w:r>
        <w:rPr>
          <w:rFonts w:ascii="Verdana" w:hAnsi="Verdana"/>
          <w:b/>
          <w:sz w:val="20"/>
          <w:szCs w:val="20"/>
        </w:rPr>
        <w:t>Senior Individual $5</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Senior Family $10</w:t>
      </w:r>
    </w:p>
    <w:p w14:paraId="15AAC3B5" w14:textId="77777777" w:rsidR="00683573" w:rsidRDefault="00683573" w:rsidP="00683573">
      <w:pPr>
        <w:rPr>
          <w:rFonts w:ascii="Verdana" w:hAnsi="Verdana"/>
          <w:b/>
          <w:sz w:val="20"/>
          <w:szCs w:val="20"/>
        </w:rPr>
      </w:pPr>
    </w:p>
    <w:p w14:paraId="5322ABBA" w14:textId="77777777" w:rsidR="00683573" w:rsidRDefault="00683573" w:rsidP="00683573">
      <w:pPr>
        <w:rPr>
          <w:rFonts w:ascii="Verdana" w:hAnsi="Verdana"/>
          <w:b/>
          <w:sz w:val="20"/>
          <w:szCs w:val="20"/>
        </w:rPr>
      </w:pPr>
      <w:r>
        <w:rPr>
          <w:rFonts w:ascii="Verdana" w:hAnsi="Verdana"/>
          <w:b/>
          <w:sz w:val="20"/>
          <w:szCs w:val="20"/>
        </w:rPr>
        <w:t>Patron $100</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Lifetime $250</w:t>
      </w:r>
    </w:p>
    <w:p w14:paraId="7422E884" w14:textId="77777777" w:rsidR="00683573" w:rsidRDefault="00683573" w:rsidP="00683573">
      <w:pPr>
        <w:rPr>
          <w:rFonts w:ascii="Verdana" w:hAnsi="Verdana"/>
          <w:b/>
          <w:sz w:val="22"/>
          <w:szCs w:val="22"/>
        </w:rPr>
      </w:pPr>
    </w:p>
    <w:p w14:paraId="7A3F0A02" w14:textId="77777777" w:rsidR="00683573" w:rsidRDefault="00683573" w:rsidP="00683573">
      <w:pPr>
        <w:rPr>
          <w:rFonts w:ascii="Verdana" w:hAnsi="Verdana"/>
          <w:b/>
          <w:i/>
          <w:sz w:val="20"/>
          <w:szCs w:val="20"/>
        </w:rPr>
      </w:pPr>
      <w:proofErr w:type="gramStart"/>
      <w:r>
        <w:rPr>
          <w:rFonts w:ascii="Verdana" w:hAnsi="Verdana"/>
          <w:b/>
          <w:i/>
          <w:sz w:val="20"/>
          <w:szCs w:val="20"/>
        </w:rPr>
        <w:t>The Friends</w:t>
      </w:r>
      <w:proofErr w:type="gramEnd"/>
      <w:r>
        <w:rPr>
          <w:rFonts w:ascii="Verdana" w:hAnsi="Verdana"/>
          <w:b/>
          <w:i/>
          <w:sz w:val="20"/>
          <w:szCs w:val="20"/>
        </w:rPr>
        <w:t xml:space="preserve"> rely on membership and donations for much of our general operating budget. If you would like to </w:t>
      </w:r>
      <w:proofErr w:type="gramStart"/>
      <w:r>
        <w:rPr>
          <w:rFonts w:ascii="Verdana" w:hAnsi="Verdana"/>
          <w:b/>
          <w:i/>
          <w:sz w:val="20"/>
          <w:szCs w:val="20"/>
        </w:rPr>
        <w:t>make a donation</w:t>
      </w:r>
      <w:proofErr w:type="gramEnd"/>
      <w:r>
        <w:rPr>
          <w:rFonts w:ascii="Verdana" w:hAnsi="Verdana"/>
          <w:b/>
          <w:i/>
          <w:sz w:val="20"/>
          <w:szCs w:val="20"/>
        </w:rPr>
        <w:t xml:space="preserve"> above the membership dues, we would deeply appreciate your thoughtfulness. The Friends is a 501(c)(3) not-for profit organization and your donation is fully tax-deductible. Thank you.</w:t>
      </w:r>
    </w:p>
    <w:p w14:paraId="5F6FEAE2" w14:textId="77777777" w:rsidR="00683573" w:rsidRDefault="00683573" w:rsidP="00683573">
      <w:pPr>
        <w:rPr>
          <w:rFonts w:ascii="Verdana" w:hAnsi="Verdana"/>
          <w:b/>
          <w:i/>
        </w:rPr>
      </w:pPr>
    </w:p>
    <w:p w14:paraId="6392B931" w14:textId="77777777" w:rsidR="00683573" w:rsidRDefault="00683573" w:rsidP="00683573">
      <w:pPr>
        <w:rPr>
          <w:rFonts w:ascii="Verdana" w:hAnsi="Verdana"/>
          <w:b/>
        </w:rPr>
      </w:pPr>
      <w:r>
        <w:rPr>
          <w:rFonts w:ascii="Verdana" w:hAnsi="Verdana"/>
          <w:b/>
        </w:rPr>
        <w:t>Donation included in the amount of ______________________</w:t>
      </w:r>
    </w:p>
    <w:p w14:paraId="0ED76585" w14:textId="77777777" w:rsidR="00683573" w:rsidRDefault="00683573" w:rsidP="00683573">
      <w:pPr>
        <w:jc w:val="center"/>
        <w:rPr>
          <w:rFonts w:ascii="Verdana" w:hAnsi="Verdana"/>
          <w:b/>
          <w:sz w:val="28"/>
          <w:szCs w:val="28"/>
        </w:rPr>
      </w:pPr>
    </w:p>
    <w:p w14:paraId="785E5530" w14:textId="77777777" w:rsidR="00B962CB" w:rsidRDefault="00BF6F4B" w:rsidP="00683573">
      <w:pPr>
        <w:jc w:val="center"/>
        <w:rPr>
          <w:rFonts w:ascii="Verdana" w:hAnsi="Verdana"/>
          <w:b/>
          <w:sz w:val="28"/>
          <w:szCs w:val="28"/>
        </w:rPr>
      </w:pPr>
      <w:r>
        <w:rPr>
          <w:rFonts w:ascii="Verdana" w:hAnsi="Verdana"/>
          <w:b/>
          <w:sz w:val="28"/>
          <w:szCs w:val="28"/>
        </w:rPr>
        <w:t>Friends of Monmouth Battlefield</w:t>
      </w:r>
    </w:p>
    <w:p w14:paraId="55F70347" w14:textId="77777777" w:rsidR="00BF6F4B" w:rsidRDefault="00BF6F4B" w:rsidP="00683573">
      <w:pPr>
        <w:jc w:val="center"/>
        <w:rPr>
          <w:rFonts w:ascii="Verdana" w:hAnsi="Verdana"/>
          <w:b/>
          <w:sz w:val="28"/>
          <w:szCs w:val="28"/>
        </w:rPr>
      </w:pPr>
      <w:r>
        <w:rPr>
          <w:rFonts w:ascii="Verdana" w:hAnsi="Verdana"/>
          <w:b/>
          <w:sz w:val="28"/>
          <w:szCs w:val="28"/>
        </w:rPr>
        <w:t>PO Box 122</w:t>
      </w:r>
    </w:p>
    <w:p w14:paraId="773B61C0" w14:textId="53657113" w:rsidR="00B27412" w:rsidRPr="008823E9" w:rsidRDefault="00BF6F4B" w:rsidP="008823E9">
      <w:pPr>
        <w:jc w:val="center"/>
        <w:rPr>
          <w:rFonts w:ascii="Verdana" w:hAnsi="Verdana"/>
          <w:b/>
          <w:sz w:val="28"/>
          <w:szCs w:val="28"/>
        </w:rPr>
      </w:pPr>
      <w:r>
        <w:rPr>
          <w:rFonts w:ascii="Verdana" w:hAnsi="Verdana"/>
          <w:b/>
          <w:sz w:val="28"/>
          <w:szCs w:val="28"/>
        </w:rPr>
        <w:t>Tennent, NJ 0776</w:t>
      </w:r>
      <w:r w:rsidR="006F3977">
        <w:rPr>
          <w:rFonts w:ascii="Verdana" w:hAnsi="Verdana"/>
          <w:b/>
          <w:sz w:val="28"/>
          <w:szCs w:val="28"/>
        </w:rPr>
        <w:t>3</w:t>
      </w:r>
    </w:p>
    <w:p w14:paraId="55AD3556" w14:textId="02FF58A9" w:rsidR="000572FD" w:rsidRPr="006F3977" w:rsidRDefault="000572FD" w:rsidP="006F3977">
      <w:pPr>
        <w:jc w:val="center"/>
        <w:rPr>
          <w:rFonts w:ascii="Bookman Old Style" w:hAnsi="Bookman Old Style"/>
          <w:b/>
          <w:bCs/>
          <w:sz w:val="32"/>
          <w:szCs w:val="32"/>
        </w:rPr>
      </w:pPr>
      <w:r w:rsidRPr="006F3977">
        <w:rPr>
          <w:rFonts w:ascii="Bookman Old Style" w:hAnsi="Bookman Old Style"/>
          <w:b/>
          <w:bCs/>
          <w:sz w:val="32"/>
          <w:szCs w:val="32"/>
        </w:rPr>
        <w:lastRenderedPageBreak/>
        <w:t>NEW JERSEY SOLDIER’S DIARY ON MONMOUTH</w:t>
      </w:r>
    </w:p>
    <w:p w14:paraId="36E3F778" w14:textId="77777777" w:rsidR="000572FD" w:rsidRDefault="000572FD" w:rsidP="000572FD">
      <w:pPr>
        <w:rPr>
          <w:rFonts w:ascii="Bookman Old Style" w:hAnsi="Bookman Old Style"/>
          <w:i/>
        </w:rPr>
      </w:pPr>
    </w:p>
    <w:p w14:paraId="70E419E0" w14:textId="07ADF02F" w:rsidR="000572FD" w:rsidRPr="000572FD" w:rsidRDefault="000572FD" w:rsidP="000572FD">
      <w:pPr>
        <w:rPr>
          <w:rFonts w:ascii="Bookman Old Style" w:hAnsi="Bookman Old Style"/>
          <w:i/>
          <w:sz w:val="22"/>
          <w:szCs w:val="22"/>
        </w:rPr>
      </w:pPr>
      <w:r w:rsidRPr="000572FD">
        <w:rPr>
          <w:rFonts w:ascii="Bookman Old Style" w:hAnsi="Bookman Old Style"/>
          <w:i/>
          <w:sz w:val="22"/>
          <w:szCs w:val="22"/>
        </w:rPr>
        <w:tab/>
        <w:t>This is an excerpt on the Monmouth campaign from the Revolutionary War diary of Captain Joseph Bloomfield of the 3</w:t>
      </w:r>
      <w:r w:rsidRPr="000572FD">
        <w:rPr>
          <w:rFonts w:ascii="Bookman Old Style" w:hAnsi="Bookman Old Style"/>
          <w:i/>
          <w:sz w:val="22"/>
          <w:szCs w:val="22"/>
          <w:vertAlign w:val="superscript"/>
        </w:rPr>
        <w:t>rd</w:t>
      </w:r>
      <w:r w:rsidRPr="000572FD">
        <w:rPr>
          <w:rFonts w:ascii="Bookman Old Style" w:hAnsi="Bookman Old Style"/>
          <w:i/>
          <w:sz w:val="22"/>
          <w:szCs w:val="22"/>
        </w:rPr>
        <w:t xml:space="preserve"> New Jersey Continental Regiment. During the battle on June 28, 1778, this regiment participated in Major General Charles Lee’s abortive advance on Monmouth Courthouse in the late morning. Upon withdrawing from there, it helped hold the northern end of the Hedgerow line for a </w:t>
      </w:r>
      <w:proofErr w:type="gramStart"/>
      <w:r w:rsidRPr="000572FD">
        <w:rPr>
          <w:rFonts w:ascii="Bookman Old Style" w:hAnsi="Bookman Old Style"/>
          <w:i/>
          <w:sz w:val="22"/>
          <w:szCs w:val="22"/>
        </w:rPr>
        <w:t>while, and</w:t>
      </w:r>
      <w:proofErr w:type="gramEnd"/>
      <w:r w:rsidRPr="000572FD">
        <w:rPr>
          <w:rFonts w:ascii="Bookman Old Style" w:hAnsi="Bookman Old Style"/>
          <w:i/>
          <w:sz w:val="22"/>
          <w:szCs w:val="22"/>
        </w:rPr>
        <w:t xml:space="preserve"> then was held in reserve behind Perrine Hill for the rest of the day. Bloomfield’s diary is one of the best on the participation of a New Jersey soldier in the war. It was published by Westholme Publishing in 2018 under the title </w:t>
      </w:r>
      <w:r w:rsidRPr="000572FD">
        <w:rPr>
          <w:rFonts w:ascii="Bookman Old Style" w:hAnsi="Bookman Old Style"/>
          <w:sz w:val="22"/>
          <w:szCs w:val="22"/>
        </w:rPr>
        <w:t>Citizen Soldier, The Revolutionary War Journal of Joseph Bloomfield,</w:t>
      </w:r>
      <w:r w:rsidRPr="000572FD">
        <w:rPr>
          <w:rFonts w:ascii="Bookman Old Style" w:hAnsi="Bookman Old Style"/>
          <w:i/>
          <w:sz w:val="22"/>
          <w:szCs w:val="22"/>
        </w:rPr>
        <w:t xml:space="preserve"> edited by Mark Lender and James Kirby Martin.</w:t>
      </w:r>
    </w:p>
    <w:p w14:paraId="79C1AD51" w14:textId="77777777" w:rsidR="000572FD" w:rsidRPr="000572FD" w:rsidRDefault="000572FD" w:rsidP="000572FD">
      <w:pPr>
        <w:rPr>
          <w:rFonts w:ascii="Bookman Old Style" w:hAnsi="Bookman Old Style"/>
          <w:sz w:val="22"/>
          <w:szCs w:val="22"/>
        </w:rPr>
      </w:pPr>
    </w:p>
    <w:p w14:paraId="162301E0" w14:textId="77777777" w:rsidR="000572FD" w:rsidRPr="000572FD" w:rsidRDefault="000572FD" w:rsidP="000572FD">
      <w:pPr>
        <w:rPr>
          <w:rFonts w:ascii="Bookman Old Style" w:hAnsi="Bookman Old Style"/>
          <w:sz w:val="22"/>
          <w:szCs w:val="22"/>
        </w:rPr>
      </w:pPr>
      <w:r w:rsidRPr="000572FD">
        <w:rPr>
          <w:rFonts w:ascii="Bookman Old Style" w:hAnsi="Bookman Old Style"/>
          <w:sz w:val="22"/>
          <w:szCs w:val="22"/>
        </w:rPr>
        <w:t>May. The latter part of the month the 3d. &amp; 4</w:t>
      </w:r>
      <w:r w:rsidRPr="000572FD">
        <w:rPr>
          <w:rFonts w:ascii="Bookman Old Style" w:hAnsi="Bookman Old Style"/>
          <w:sz w:val="22"/>
          <w:szCs w:val="22"/>
          <w:vertAlign w:val="superscript"/>
        </w:rPr>
        <w:t>th</w:t>
      </w:r>
      <w:r w:rsidRPr="000572FD">
        <w:rPr>
          <w:rFonts w:ascii="Bookman Old Style" w:hAnsi="Bookman Old Style"/>
          <w:sz w:val="22"/>
          <w:szCs w:val="22"/>
        </w:rPr>
        <w:t>. New Jersey Regts. with Genl.</w:t>
      </w:r>
    </w:p>
    <w:p w14:paraId="580BB52E" w14:textId="77777777" w:rsidR="000572FD" w:rsidRPr="000572FD" w:rsidRDefault="000572FD" w:rsidP="000572FD">
      <w:pPr>
        <w:rPr>
          <w:rFonts w:ascii="Bookman Old Style" w:hAnsi="Bookman Old Style"/>
          <w:sz w:val="22"/>
          <w:szCs w:val="22"/>
        </w:rPr>
      </w:pPr>
      <w:r w:rsidRPr="000572FD">
        <w:rPr>
          <w:rFonts w:ascii="Bookman Old Style" w:hAnsi="Bookman Old Style"/>
          <w:sz w:val="22"/>
          <w:szCs w:val="22"/>
        </w:rPr>
        <w:t xml:space="preserve">Maxwell marched to </w:t>
      </w:r>
      <w:proofErr w:type="gramStart"/>
      <w:r w:rsidRPr="000572FD">
        <w:rPr>
          <w:rFonts w:ascii="Bookman Old Style" w:hAnsi="Bookman Old Style"/>
          <w:sz w:val="22"/>
          <w:szCs w:val="22"/>
        </w:rPr>
        <w:t>Mount-Holly</w:t>
      </w:r>
      <w:proofErr w:type="gramEnd"/>
      <w:r w:rsidRPr="000572FD">
        <w:rPr>
          <w:rFonts w:ascii="Bookman Old Style" w:hAnsi="Bookman Old Style"/>
          <w:sz w:val="22"/>
          <w:szCs w:val="22"/>
        </w:rPr>
        <w:t xml:space="preserve"> in West-Jersey where we </w:t>
      </w:r>
      <w:proofErr w:type="gramStart"/>
      <w:r w:rsidRPr="000572FD">
        <w:rPr>
          <w:rFonts w:ascii="Bookman Old Style" w:hAnsi="Bookman Old Style"/>
          <w:sz w:val="22"/>
          <w:szCs w:val="22"/>
        </w:rPr>
        <w:t>were  joined</w:t>
      </w:r>
      <w:proofErr w:type="gramEnd"/>
      <w:r w:rsidRPr="000572FD">
        <w:rPr>
          <w:rFonts w:ascii="Bookman Old Style" w:hAnsi="Bookman Old Style"/>
          <w:sz w:val="22"/>
          <w:szCs w:val="22"/>
        </w:rPr>
        <w:t xml:space="preserve"> by the 1</w:t>
      </w:r>
      <w:r w:rsidRPr="000572FD">
        <w:rPr>
          <w:rFonts w:ascii="Bookman Old Style" w:hAnsi="Bookman Old Style"/>
          <w:sz w:val="22"/>
          <w:szCs w:val="22"/>
          <w:vertAlign w:val="superscript"/>
        </w:rPr>
        <w:t>st</w:t>
      </w:r>
      <w:r w:rsidRPr="000572FD">
        <w:rPr>
          <w:rFonts w:ascii="Bookman Old Style" w:hAnsi="Bookman Old Style"/>
          <w:sz w:val="22"/>
          <w:szCs w:val="22"/>
        </w:rPr>
        <w:t>. &amp; 2</w:t>
      </w:r>
      <w:r w:rsidRPr="000572FD">
        <w:rPr>
          <w:rFonts w:ascii="Bookman Old Style" w:hAnsi="Bookman Old Style"/>
          <w:sz w:val="22"/>
          <w:szCs w:val="22"/>
          <w:vertAlign w:val="superscript"/>
        </w:rPr>
        <w:t>nd</w:t>
      </w:r>
      <w:r w:rsidRPr="000572FD">
        <w:rPr>
          <w:rFonts w:ascii="Bookman Old Style" w:hAnsi="Bookman Old Style"/>
          <w:sz w:val="22"/>
          <w:szCs w:val="22"/>
        </w:rPr>
        <w:t>. Regts. &amp; Forman’s Corps.</w:t>
      </w:r>
    </w:p>
    <w:p w14:paraId="54329880" w14:textId="77777777" w:rsidR="000572FD" w:rsidRPr="000572FD" w:rsidRDefault="000572FD" w:rsidP="000572FD">
      <w:pPr>
        <w:rPr>
          <w:rFonts w:ascii="Bookman Old Style" w:hAnsi="Bookman Old Style"/>
          <w:sz w:val="22"/>
          <w:szCs w:val="22"/>
        </w:rPr>
      </w:pPr>
      <w:r w:rsidRPr="000572FD">
        <w:rPr>
          <w:rFonts w:ascii="Bookman Old Style" w:hAnsi="Bookman Old Style"/>
          <w:sz w:val="22"/>
          <w:szCs w:val="22"/>
        </w:rPr>
        <w:t>June. We kept large commands on the lines below Haddonfield, Moores-Town &amp;c. which were relived weekly. Engaged myself in Exercising the Brigade &amp; the Baron de Steubens Instructions [new training from Valley Forge].</w:t>
      </w:r>
    </w:p>
    <w:p w14:paraId="34114AD4" w14:textId="77777777" w:rsidR="000572FD" w:rsidRPr="000572FD" w:rsidRDefault="000572FD" w:rsidP="000572FD">
      <w:pPr>
        <w:rPr>
          <w:rFonts w:ascii="Bookman Old Style" w:hAnsi="Bookman Old Style"/>
          <w:sz w:val="22"/>
          <w:szCs w:val="22"/>
        </w:rPr>
      </w:pPr>
      <w:r w:rsidRPr="000572FD">
        <w:rPr>
          <w:rFonts w:ascii="Bookman Old Style" w:hAnsi="Bookman Old Style"/>
          <w:sz w:val="22"/>
          <w:szCs w:val="22"/>
        </w:rPr>
        <w:t>18. [June]. On the 18</w:t>
      </w:r>
      <w:r w:rsidRPr="000572FD">
        <w:rPr>
          <w:rFonts w:ascii="Bookman Old Style" w:hAnsi="Bookman Old Style"/>
          <w:sz w:val="22"/>
          <w:szCs w:val="22"/>
          <w:vertAlign w:val="superscript"/>
        </w:rPr>
        <w:t>th</w:t>
      </w:r>
      <w:r w:rsidRPr="000572FD">
        <w:rPr>
          <w:rFonts w:ascii="Bookman Old Style" w:hAnsi="Bookman Old Style"/>
          <w:sz w:val="22"/>
          <w:szCs w:val="22"/>
        </w:rPr>
        <w:t xml:space="preserve"> of June (whilst the officers of the Brigade &amp; Gentn. of the Town were feasting on Turtle &amp; </w:t>
      </w:r>
      <w:proofErr w:type="gramStart"/>
      <w:r w:rsidRPr="000572FD">
        <w:rPr>
          <w:rFonts w:ascii="Bookman Old Style" w:hAnsi="Bookman Old Style"/>
          <w:sz w:val="22"/>
          <w:szCs w:val="22"/>
        </w:rPr>
        <w:t>Punch &amp;c.</w:t>
      </w:r>
      <w:proofErr w:type="gramEnd"/>
      <w:r w:rsidRPr="000572FD">
        <w:rPr>
          <w:rFonts w:ascii="Bookman Old Style" w:hAnsi="Bookman Old Style"/>
          <w:sz w:val="22"/>
          <w:szCs w:val="22"/>
        </w:rPr>
        <w:t xml:space="preserve"> &amp;c.) Information was brought that the Enemy were advancing from Haddenfield and Moores-Town to Mount-Holly.</w:t>
      </w:r>
    </w:p>
    <w:p w14:paraId="1670892D" w14:textId="77777777" w:rsidR="000572FD" w:rsidRPr="000572FD" w:rsidRDefault="000572FD" w:rsidP="000572FD">
      <w:pPr>
        <w:rPr>
          <w:rFonts w:ascii="Bookman Old Style" w:hAnsi="Bookman Old Style"/>
          <w:sz w:val="22"/>
          <w:szCs w:val="22"/>
        </w:rPr>
      </w:pPr>
      <w:r w:rsidRPr="000572FD">
        <w:rPr>
          <w:rFonts w:ascii="Bookman Old Style" w:hAnsi="Bookman Old Style"/>
          <w:sz w:val="22"/>
          <w:szCs w:val="22"/>
        </w:rPr>
        <w:t>19. [June]. At break of day our alarm Guns were fired. The Brigade immediately marched to the Black-Horse (six miles) &amp; Halted. Genl. Clinton at 12 entered Mount Holly, where he continued with the whole Army till [June 22].</w:t>
      </w:r>
    </w:p>
    <w:p w14:paraId="764B34DF" w14:textId="77777777" w:rsidR="000572FD" w:rsidRPr="000572FD" w:rsidRDefault="000572FD" w:rsidP="000572FD">
      <w:pPr>
        <w:rPr>
          <w:rFonts w:ascii="Bookman Old Style" w:hAnsi="Bookman Old Style"/>
          <w:sz w:val="22"/>
          <w:szCs w:val="22"/>
        </w:rPr>
      </w:pPr>
      <w:r w:rsidRPr="000572FD">
        <w:rPr>
          <w:rFonts w:ascii="Bookman Old Style" w:hAnsi="Bookman Old Style"/>
          <w:sz w:val="22"/>
          <w:szCs w:val="22"/>
        </w:rPr>
        <w:t>19. [June]. At break of day our alarm Guns were fired. The Brigade immediately marched to the  Black-Horse (six miles) &amp; Halted. Gel/ Clinton at 12 entered Mount Holly, where he continued with the whole Army till [June 22].</w:t>
      </w:r>
    </w:p>
    <w:p w14:paraId="3E3851B0" w14:textId="77777777" w:rsidR="000572FD" w:rsidRPr="000572FD" w:rsidRDefault="000572FD" w:rsidP="000572FD">
      <w:pPr>
        <w:rPr>
          <w:rFonts w:ascii="Bookman Old Style" w:hAnsi="Bookman Old Style"/>
          <w:sz w:val="22"/>
          <w:szCs w:val="22"/>
        </w:rPr>
      </w:pPr>
      <w:r w:rsidRPr="000572FD">
        <w:rPr>
          <w:rFonts w:ascii="Bookman Old Style" w:hAnsi="Bookman Old Style"/>
          <w:sz w:val="22"/>
          <w:szCs w:val="22"/>
        </w:rPr>
        <w:t>22. [June]. Monday morning when they occupied our quarters, at the Black-Horse &amp; we moved by way of Borden Town to Crosswicks.</w:t>
      </w:r>
    </w:p>
    <w:p w14:paraId="11A29E63" w14:textId="77777777" w:rsidR="000572FD" w:rsidRPr="000572FD" w:rsidRDefault="000572FD" w:rsidP="000572FD">
      <w:pPr>
        <w:rPr>
          <w:rFonts w:ascii="Bookman Old Style" w:hAnsi="Bookman Old Style"/>
          <w:sz w:val="22"/>
          <w:szCs w:val="22"/>
        </w:rPr>
      </w:pPr>
      <w:r w:rsidRPr="000572FD">
        <w:rPr>
          <w:rFonts w:ascii="Bookman Old Style" w:hAnsi="Bookman Old Style"/>
          <w:sz w:val="22"/>
          <w:szCs w:val="22"/>
        </w:rPr>
        <w:t>23. [June]. The Enemy advanced, their front overtook our rear at Crosswicks`-Bridge where a smart  skirmish ensured., the 3d. Jersey Regt. Covering the</w:t>
      </w:r>
    </w:p>
    <w:p w14:paraId="26A30074" w14:textId="77777777" w:rsidR="000572FD" w:rsidRPr="000572FD" w:rsidRDefault="000572FD" w:rsidP="000572FD">
      <w:pPr>
        <w:rPr>
          <w:rFonts w:ascii="Bookman Old Style" w:hAnsi="Bookman Old Style"/>
          <w:sz w:val="22"/>
          <w:szCs w:val="22"/>
        </w:rPr>
      </w:pPr>
      <w:r w:rsidRPr="000572FD">
        <w:rPr>
          <w:rFonts w:ascii="Bookman Old Style" w:hAnsi="Bookman Old Style"/>
          <w:sz w:val="22"/>
          <w:szCs w:val="22"/>
        </w:rPr>
        <w:t>Retreat of the Brigade &amp;  militia.</w:t>
      </w:r>
    </w:p>
    <w:p w14:paraId="5655165D" w14:textId="77777777" w:rsidR="000572FD" w:rsidRPr="000572FD" w:rsidRDefault="000572FD" w:rsidP="000572FD">
      <w:pPr>
        <w:rPr>
          <w:rFonts w:ascii="Bookman Old Style" w:hAnsi="Bookman Old Style"/>
          <w:sz w:val="22"/>
          <w:szCs w:val="22"/>
        </w:rPr>
      </w:pPr>
      <w:r w:rsidRPr="000572FD">
        <w:rPr>
          <w:rFonts w:ascii="Bookman Old Style" w:hAnsi="Bookman Old Style"/>
          <w:sz w:val="22"/>
          <w:szCs w:val="22"/>
        </w:rPr>
        <w:t>24. June. The British lay the night at Maidenhead [now Lawrenceville]. Wednesday near &amp; Thursday night at Hydes-Town [Hightstown].</w:t>
      </w:r>
    </w:p>
    <w:p w14:paraId="1947DEC8" w14:textId="77777777" w:rsidR="000572FD" w:rsidRPr="000572FD" w:rsidRDefault="000572FD" w:rsidP="000572FD">
      <w:pPr>
        <w:rPr>
          <w:rFonts w:ascii="Bookman Old Style" w:hAnsi="Bookman Old Style"/>
          <w:sz w:val="22"/>
          <w:szCs w:val="22"/>
        </w:rPr>
      </w:pPr>
      <w:r w:rsidRPr="000572FD">
        <w:rPr>
          <w:rFonts w:ascii="Bookman Old Style" w:hAnsi="Bookman Old Style"/>
          <w:sz w:val="22"/>
          <w:szCs w:val="22"/>
        </w:rPr>
        <w:t>25. June.1778. This night I lay with Capt. Voorhees. Lieuts. Wm. Pyatt &amp; Bloomfield with 50 Contl. Soldiers &amp; 40 Militia on Taylor’s heights within a quarter of a Mile of Clinton’s Main Army. Fired upon &amp; alarmed them several times in the night, and in the morning followed their rear. Capt. Voorhees party took 15 Prisoners &amp; had several skirmishes with the Jagers. Took three Jagers myself Prisoners when I was reconnoitering within sight of the Enemys Rear. The Jersey Brigade with the Marquis D. la Faeyette, Genl.Eayne &amp; Scott’s chosen corps lay together this Night in Upper-Freehold.</w:t>
      </w:r>
    </w:p>
    <w:p w14:paraId="753A4ED5" w14:textId="77777777" w:rsidR="000572FD" w:rsidRPr="000572FD" w:rsidRDefault="000572FD" w:rsidP="000572FD">
      <w:pPr>
        <w:rPr>
          <w:rFonts w:ascii="Bookman Old Style" w:hAnsi="Bookman Old Style"/>
          <w:sz w:val="22"/>
          <w:szCs w:val="22"/>
        </w:rPr>
      </w:pPr>
      <w:r w:rsidRPr="000572FD">
        <w:rPr>
          <w:rFonts w:ascii="Bookman Old Style" w:hAnsi="Bookman Old Style"/>
          <w:sz w:val="22"/>
          <w:szCs w:val="22"/>
        </w:rPr>
        <w:t>Friday. 26.June.Marched &amp; Lodged with the above Troops to English Town where we were reinforced by Gen. Lee’s Division.</w:t>
      </w:r>
    </w:p>
    <w:p w14:paraId="58EF39B6" w14:textId="77777777" w:rsidR="000572FD" w:rsidRPr="000572FD" w:rsidRDefault="000572FD" w:rsidP="000572FD">
      <w:pPr>
        <w:rPr>
          <w:rFonts w:ascii="Bookman Old Style" w:hAnsi="Bookman Old Style"/>
          <w:sz w:val="22"/>
          <w:szCs w:val="22"/>
        </w:rPr>
      </w:pPr>
      <w:r w:rsidRPr="000572FD">
        <w:rPr>
          <w:rFonts w:ascii="Bookman Old Style" w:hAnsi="Bookman Old Style"/>
          <w:sz w:val="22"/>
          <w:szCs w:val="22"/>
        </w:rPr>
        <w:t>Saturday. 27. June. 1778. Lay on our Arms at English-Town, watching the motions of the Enemy.</w:t>
      </w:r>
    </w:p>
    <w:p w14:paraId="6787DB88" w14:textId="77777777" w:rsidR="000572FD" w:rsidRDefault="000572FD" w:rsidP="000572FD">
      <w:pPr>
        <w:rPr>
          <w:rFonts w:ascii="Bookman Old Style" w:hAnsi="Bookman Old Style"/>
          <w:sz w:val="22"/>
          <w:szCs w:val="22"/>
        </w:rPr>
      </w:pPr>
      <w:r w:rsidRPr="000572FD">
        <w:rPr>
          <w:rFonts w:ascii="Bookman Old Style" w:hAnsi="Bookman Old Style"/>
          <w:sz w:val="22"/>
          <w:szCs w:val="22"/>
        </w:rPr>
        <w:t xml:space="preserve">Saturday. 28. [June]. Genl. Lee’s Division the Marquis’s corps. &amp; the Jersey Brigade advanced within full view of the Enemy near Monmouth Court-House but were ordered to retreat, and form, and form &amp; retreat in sight of the British Grenadiers who </w:t>
      </w:r>
    </w:p>
    <w:p w14:paraId="66046257" w14:textId="28F46A37" w:rsidR="000572FD" w:rsidRPr="000572FD" w:rsidRDefault="000572FD" w:rsidP="000572FD">
      <w:pPr>
        <w:jc w:val="center"/>
        <w:rPr>
          <w:rFonts w:ascii="Bookman Old Style" w:hAnsi="Bookman Old Style"/>
          <w:sz w:val="32"/>
          <w:szCs w:val="32"/>
        </w:rPr>
      </w:pPr>
      <w:r>
        <w:rPr>
          <w:rFonts w:ascii="Bookman Old Style" w:hAnsi="Bookman Old Style"/>
          <w:sz w:val="32"/>
          <w:szCs w:val="32"/>
        </w:rPr>
        <w:lastRenderedPageBreak/>
        <w:t>BLOOMFIELD DIARY (cont.)</w:t>
      </w:r>
    </w:p>
    <w:p w14:paraId="44B0CEA6" w14:textId="77777777" w:rsidR="000572FD" w:rsidRDefault="000572FD" w:rsidP="000572FD">
      <w:pPr>
        <w:rPr>
          <w:rFonts w:ascii="Bookman Old Style" w:hAnsi="Bookman Old Style"/>
          <w:sz w:val="22"/>
          <w:szCs w:val="22"/>
        </w:rPr>
      </w:pPr>
    </w:p>
    <w:p w14:paraId="6C85F087" w14:textId="513DA35C" w:rsidR="000572FD" w:rsidRPr="000572FD" w:rsidRDefault="000572FD" w:rsidP="000572FD">
      <w:pPr>
        <w:rPr>
          <w:rFonts w:ascii="Bookman Old Style" w:hAnsi="Bookman Old Style"/>
          <w:sz w:val="22"/>
          <w:szCs w:val="22"/>
        </w:rPr>
      </w:pPr>
      <w:r w:rsidRPr="000572FD">
        <w:rPr>
          <w:rFonts w:ascii="Bookman Old Style" w:hAnsi="Bookman Old Style"/>
          <w:sz w:val="22"/>
          <w:szCs w:val="22"/>
        </w:rPr>
        <w:t xml:space="preserve">continued advancing till we fell in with Genl. Washington’s Main Army, when we were ordered to form the second line whilst the Front line commanded by our illustrious Genl. in person engaged the flower of the British army on the heights near Freehold Court-House in the County of Monmouth. Drove the proud King’s Guards &amp; haughty British-Grenadiers, &amp; gained Immortal-honor to the Shame &amp; infamy of Genl. Lee who acted the part of the base [word omitted] in not engaging the Enemy when he had received </w:t>
      </w:r>
      <w:proofErr w:type="gramStart"/>
      <w:r w:rsidRPr="000572FD">
        <w:rPr>
          <w:rFonts w:ascii="Bookman Old Style" w:hAnsi="Bookman Old Style"/>
          <w:sz w:val="22"/>
          <w:szCs w:val="22"/>
        </w:rPr>
        <w:t>positive  orders</w:t>
      </w:r>
      <w:proofErr w:type="gramEnd"/>
      <w:r w:rsidRPr="000572FD">
        <w:rPr>
          <w:rFonts w:ascii="Bookman Old Style" w:hAnsi="Bookman Old Style"/>
          <w:sz w:val="22"/>
          <w:szCs w:val="22"/>
        </w:rPr>
        <w:t xml:space="preserve"> to attack them. But History I expect will give a full account of this memorable action, justly censure Lee for his scandalous behavior &amp; give to credit (if possible for the pen of a writer) to </w:t>
      </w:r>
      <w:proofErr w:type="gramStart"/>
      <w:r w:rsidRPr="000572FD">
        <w:rPr>
          <w:rFonts w:ascii="Bookman Old Style" w:hAnsi="Bookman Old Style"/>
          <w:sz w:val="22"/>
          <w:szCs w:val="22"/>
        </w:rPr>
        <w:t>Gen’l  Washington’s</w:t>
      </w:r>
      <w:proofErr w:type="gramEnd"/>
      <w:r w:rsidRPr="000572FD">
        <w:rPr>
          <w:rFonts w:ascii="Bookman Old Style" w:hAnsi="Bookman Old Style"/>
          <w:sz w:val="22"/>
          <w:szCs w:val="22"/>
        </w:rPr>
        <w:t xml:space="preserve"> bravery &amp; merit. The Front Line of the Army lodged on the Field of battle. The Rear  line at English Town.</w:t>
      </w:r>
    </w:p>
    <w:p w14:paraId="69695D15" w14:textId="77777777" w:rsidR="000572FD" w:rsidRPr="000572FD" w:rsidRDefault="000572FD" w:rsidP="000572FD">
      <w:pPr>
        <w:rPr>
          <w:rFonts w:ascii="Bookman Old Style" w:hAnsi="Bookman Old Style"/>
          <w:sz w:val="22"/>
          <w:szCs w:val="22"/>
        </w:rPr>
      </w:pPr>
      <w:r w:rsidRPr="000572FD">
        <w:rPr>
          <w:rFonts w:ascii="Bookman Old Style" w:hAnsi="Bookman Old Style"/>
          <w:sz w:val="22"/>
          <w:szCs w:val="22"/>
        </w:rPr>
        <w:t>29. [June]. The whole Army lay at &amp; near English Town.</w:t>
      </w:r>
    </w:p>
    <w:p w14:paraId="0A24DA28" w14:textId="77777777" w:rsidR="000572FD" w:rsidRPr="000572FD" w:rsidRDefault="000572FD" w:rsidP="000572FD">
      <w:pPr>
        <w:rPr>
          <w:rFonts w:ascii="Bookman Old Style" w:hAnsi="Bookman Old Style"/>
          <w:sz w:val="22"/>
          <w:szCs w:val="22"/>
        </w:rPr>
      </w:pPr>
      <w:r w:rsidRPr="000572FD">
        <w:rPr>
          <w:rFonts w:ascii="Bookman Old Style" w:hAnsi="Bookman Old Style"/>
          <w:sz w:val="22"/>
          <w:szCs w:val="22"/>
        </w:rPr>
        <w:t>Tuesday.30. June. 1778. Genl. Washington &amp; the Main Army marched to Brunswick. The New Jersey Brigade to the lines near Middletown where we continued till 7</w:t>
      </w:r>
      <w:r w:rsidRPr="000572FD">
        <w:rPr>
          <w:rFonts w:ascii="Bookman Old Style" w:hAnsi="Bookman Old Style"/>
          <w:sz w:val="22"/>
          <w:szCs w:val="22"/>
          <w:vertAlign w:val="superscript"/>
        </w:rPr>
        <w:t>th</w:t>
      </w:r>
      <w:r w:rsidRPr="000572FD">
        <w:rPr>
          <w:rFonts w:ascii="Bookman Old Style" w:hAnsi="Bookman Old Style"/>
          <w:sz w:val="22"/>
          <w:szCs w:val="22"/>
        </w:rPr>
        <w:t>. July as the Enemy had all embarked &amp; left the State (thank God) the 5</w:t>
      </w:r>
      <w:r w:rsidRPr="000572FD">
        <w:rPr>
          <w:rFonts w:ascii="Bookman Old Style" w:hAnsi="Bookman Old Style"/>
          <w:sz w:val="22"/>
          <w:szCs w:val="22"/>
          <w:vertAlign w:val="superscript"/>
        </w:rPr>
        <w:t>th</w:t>
      </w:r>
      <w:r w:rsidRPr="000572FD">
        <w:rPr>
          <w:rFonts w:ascii="Bookman Old Style" w:hAnsi="Bookman Old Style"/>
          <w:sz w:val="22"/>
          <w:szCs w:val="22"/>
        </w:rPr>
        <w:t>. of July, after which we marched to EnglishTown &amp; relieved the Militia from Monmouth to Aqucanong by Weekly Commands sent from the Brigade which (now 25</w:t>
      </w:r>
      <w:r w:rsidRPr="000572FD">
        <w:rPr>
          <w:rFonts w:ascii="Bookman Old Style" w:hAnsi="Bookman Old Style"/>
          <w:sz w:val="22"/>
          <w:szCs w:val="22"/>
          <w:vertAlign w:val="superscript"/>
        </w:rPr>
        <w:t>th</w:t>
      </w:r>
      <w:r w:rsidRPr="000572FD">
        <w:rPr>
          <w:rFonts w:ascii="Bookman Old Style" w:hAnsi="Bookman Old Style"/>
          <w:sz w:val="22"/>
          <w:szCs w:val="22"/>
        </w:rPr>
        <w:t>.Augtr.) continues, &amp; is like to continue in Eliz.Town where we want Nothing to make our time Pass Very agreeably.</w:t>
      </w:r>
    </w:p>
    <w:p w14:paraId="42D1D6BF" w14:textId="77777777" w:rsidR="000572FD" w:rsidRPr="000572FD" w:rsidRDefault="000572FD" w:rsidP="000572FD">
      <w:pPr>
        <w:rPr>
          <w:rFonts w:ascii="Bookman Old Style" w:hAnsi="Bookman Old Style"/>
          <w:sz w:val="22"/>
          <w:szCs w:val="22"/>
        </w:rPr>
      </w:pPr>
      <w:r w:rsidRPr="000572FD">
        <w:rPr>
          <w:rFonts w:ascii="Bookman Old Style" w:hAnsi="Bookman Old Style"/>
          <w:sz w:val="22"/>
          <w:szCs w:val="22"/>
        </w:rPr>
        <w:t xml:space="preserve">June 1778. I forgot to mention that Lt. Col. Barber was wounded (ball passing through his right side) in the action 28 ulto. And that </w:t>
      </w:r>
      <w:proofErr w:type="gramStart"/>
      <w:r w:rsidRPr="000572FD">
        <w:rPr>
          <w:rFonts w:ascii="Bookman Old Style" w:hAnsi="Bookman Old Style"/>
          <w:sz w:val="22"/>
          <w:szCs w:val="22"/>
        </w:rPr>
        <w:t>a day</w:t>
      </w:r>
      <w:proofErr w:type="gramEnd"/>
      <w:r w:rsidRPr="000572FD">
        <w:rPr>
          <w:rFonts w:ascii="Bookman Old Style" w:hAnsi="Bookman Old Style"/>
          <w:sz w:val="22"/>
          <w:szCs w:val="22"/>
        </w:rPr>
        <w:t xml:space="preserve"> of feu de joy in commemoration of the late Battle was kept by the Main-Army in Brunswick the 4</w:t>
      </w:r>
      <w:r w:rsidRPr="000572FD">
        <w:rPr>
          <w:rFonts w:ascii="Bookman Old Style" w:hAnsi="Bookman Old Style"/>
          <w:sz w:val="22"/>
          <w:szCs w:val="22"/>
          <w:vertAlign w:val="superscript"/>
        </w:rPr>
        <w:t>th</w:t>
      </w:r>
      <w:r w:rsidRPr="000572FD">
        <w:rPr>
          <w:rFonts w:ascii="Bookman Old Style" w:hAnsi="Bookman Old Style"/>
          <w:sz w:val="22"/>
          <w:szCs w:val="22"/>
        </w:rPr>
        <w:t>. of July which far exceeded the feu de joy of the 6</w:t>
      </w:r>
      <w:r w:rsidRPr="000572FD">
        <w:rPr>
          <w:rFonts w:ascii="Bookman Old Style" w:hAnsi="Bookman Old Style"/>
          <w:sz w:val="22"/>
          <w:szCs w:val="22"/>
          <w:vertAlign w:val="superscript"/>
        </w:rPr>
        <w:t>th</w:t>
      </w:r>
      <w:r w:rsidRPr="000572FD">
        <w:rPr>
          <w:rFonts w:ascii="Bookman Old Style" w:hAnsi="Bookman Old Style"/>
          <w:sz w:val="22"/>
          <w:szCs w:val="22"/>
        </w:rPr>
        <w:t>. of May last at the Valley Forge.</w:t>
      </w:r>
    </w:p>
    <w:p w14:paraId="77BA4725" w14:textId="77777777" w:rsidR="00B27412" w:rsidRDefault="00B27412" w:rsidP="00B27412">
      <w:pPr>
        <w:jc w:val="both"/>
        <w:rPr>
          <w:rFonts w:ascii="Bookman Old Style" w:hAnsi="Bookman Old Style"/>
          <w:sz w:val="22"/>
          <w:szCs w:val="22"/>
        </w:rPr>
      </w:pPr>
    </w:p>
    <w:p w14:paraId="0584701C" w14:textId="77777777" w:rsidR="00E8461B" w:rsidRDefault="00E8461B" w:rsidP="00E8461B">
      <w:pPr>
        <w:jc w:val="center"/>
        <w:rPr>
          <w:rFonts w:ascii="Bookman Old Style" w:hAnsi="Bookman Old Style"/>
          <w:b/>
          <w:bCs/>
          <w:sz w:val="28"/>
          <w:szCs w:val="28"/>
        </w:rPr>
      </w:pPr>
      <w:r>
        <w:rPr>
          <w:rFonts w:ascii="Bookman Old Style" w:hAnsi="Bookman Old Style"/>
          <w:b/>
          <w:bCs/>
          <w:sz w:val="28"/>
          <w:szCs w:val="28"/>
        </w:rPr>
        <w:t>NO NEW NEWS ON WAREHOUSE</w:t>
      </w:r>
    </w:p>
    <w:p w14:paraId="1BDF0AE8" w14:textId="77777777" w:rsidR="00E8461B" w:rsidRDefault="00E8461B" w:rsidP="00E8461B">
      <w:pPr>
        <w:jc w:val="center"/>
        <w:rPr>
          <w:rFonts w:ascii="Bookman Old Style" w:hAnsi="Bookman Old Style"/>
          <w:b/>
          <w:bCs/>
          <w:sz w:val="28"/>
          <w:szCs w:val="28"/>
        </w:rPr>
      </w:pPr>
    </w:p>
    <w:p w14:paraId="0CC3DE99" w14:textId="0B5E6BF1" w:rsidR="008823E9" w:rsidRPr="00E8461B" w:rsidRDefault="00E8461B" w:rsidP="00E8461B">
      <w:pPr>
        <w:ind w:firstLine="720"/>
        <w:jc w:val="both"/>
        <w:rPr>
          <w:rFonts w:ascii="Bookman Old Style" w:hAnsi="Bookman Old Style"/>
          <w:b/>
          <w:bCs/>
          <w:sz w:val="28"/>
          <w:szCs w:val="28"/>
        </w:rPr>
      </w:pPr>
      <w:r>
        <w:rPr>
          <w:rFonts w:ascii="Bookman Old Style" w:hAnsi="Bookman Old Style"/>
          <w:sz w:val="22"/>
          <w:szCs w:val="22"/>
        </w:rPr>
        <w:t>We have1 no new news to report on</w:t>
      </w:r>
      <w:r w:rsidRPr="00E8461B">
        <w:rPr>
          <w:rFonts w:ascii="Bookman Old Style" w:hAnsi="Bookman Old Style"/>
          <w:bCs/>
          <w:sz w:val="22"/>
          <w:szCs w:val="22"/>
        </w:rPr>
        <w:t xml:space="preserve"> the warehouse proposed for construction on Business Route 33 opposite the main entrance to Monmouth Battlefield State Park. A requirement </w:t>
      </w:r>
      <w:r>
        <w:rPr>
          <w:rFonts w:ascii="Bookman Old Style" w:hAnsi="Bookman Old Style"/>
          <w:bCs/>
          <w:sz w:val="22"/>
          <w:szCs w:val="22"/>
        </w:rPr>
        <w:t>was imposed last year</w:t>
      </w:r>
      <w:r w:rsidRPr="00E8461B">
        <w:rPr>
          <w:rFonts w:ascii="Bookman Old Style" w:hAnsi="Bookman Old Style"/>
          <w:bCs/>
          <w:sz w:val="22"/>
          <w:szCs w:val="22"/>
        </w:rPr>
        <w:t xml:space="preserve"> for the builders to conduct a preliminary archaeological survey to determine if the warehouse site has any archaeological significance. If anything is found, a deeper archaeological survey may be required. A few construction details are also being discussed. </w:t>
      </w:r>
      <w:proofErr w:type="gramStart"/>
      <w:r w:rsidRPr="00E8461B">
        <w:rPr>
          <w:rFonts w:ascii="Bookman Old Style" w:hAnsi="Bookman Old Style"/>
          <w:bCs/>
          <w:sz w:val="22"/>
          <w:szCs w:val="22"/>
        </w:rPr>
        <w:t>As of the moment, final</w:t>
      </w:r>
      <w:proofErr w:type="gramEnd"/>
      <w:r w:rsidRPr="00E8461B">
        <w:rPr>
          <w:rFonts w:ascii="Bookman Old Style" w:hAnsi="Bookman Old Style"/>
          <w:bCs/>
          <w:sz w:val="22"/>
          <w:szCs w:val="22"/>
        </w:rPr>
        <w:t xml:space="preserve"> approval for the project has not been granted. Ideally, we would like to see the flex warehouse project denied, and the land involved be made part of the </w:t>
      </w:r>
      <w:proofErr w:type="gramStart"/>
      <w:r w:rsidRPr="00E8461B">
        <w:rPr>
          <w:rFonts w:ascii="Bookman Old Style" w:hAnsi="Bookman Old Style"/>
          <w:bCs/>
          <w:sz w:val="22"/>
          <w:szCs w:val="22"/>
        </w:rPr>
        <w:t>Park</w:t>
      </w:r>
      <w:proofErr w:type="gramEnd"/>
      <w:r w:rsidRPr="00E8461B">
        <w:rPr>
          <w:rFonts w:ascii="Bookman Old Style" w:hAnsi="Bookman Old Style"/>
          <w:bCs/>
          <w:sz w:val="22"/>
          <w:szCs w:val="22"/>
        </w:rPr>
        <w:t xml:space="preserve"> or otherwise preserved. However, we need to continue to beware that the land is zoned for warehouse use. We will certainly keep you posted!</w:t>
      </w:r>
    </w:p>
    <w:p w14:paraId="0644DD37" w14:textId="77777777" w:rsidR="008823E9" w:rsidRPr="000572FD" w:rsidRDefault="008823E9" w:rsidP="00B27412">
      <w:pPr>
        <w:jc w:val="both"/>
        <w:rPr>
          <w:rFonts w:ascii="Bookman Old Style" w:hAnsi="Bookman Old Style"/>
          <w:sz w:val="22"/>
          <w:szCs w:val="22"/>
        </w:rPr>
      </w:pPr>
    </w:p>
    <w:p w14:paraId="3C4445EF" w14:textId="77777777" w:rsidR="009D5A99" w:rsidRDefault="009D5A99" w:rsidP="009D5A99">
      <w:pPr>
        <w:rPr>
          <w:rFonts w:asciiTheme="minorHAnsi" w:hAnsiTheme="minorHAnsi"/>
          <w:b/>
          <w:noProof/>
          <w:sz w:val="18"/>
          <w:szCs w:val="18"/>
        </w:rPr>
      </w:pPr>
      <w:r>
        <w:rPr>
          <w:noProof/>
          <w:sz w:val="16"/>
          <w:szCs w:val="16"/>
        </w:rPr>
        <w:drawing>
          <wp:inline distT="0" distB="0" distL="0" distR="0" wp14:anchorId="3DD75C67" wp14:editId="0A00AF1E">
            <wp:extent cx="1005840" cy="391795"/>
            <wp:effectExtent l="0" t="0" r="3810" b="8255"/>
            <wp:docPr id="425560909" name="Picture 425560909" descr="NJ HIST COM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 HIST COMM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391795"/>
                    </a:xfrm>
                    <a:prstGeom prst="rect">
                      <a:avLst/>
                    </a:prstGeom>
                    <a:noFill/>
                    <a:ln>
                      <a:noFill/>
                    </a:ln>
                  </pic:spPr>
                </pic:pic>
              </a:graphicData>
            </a:graphic>
          </wp:inline>
        </w:drawing>
      </w:r>
    </w:p>
    <w:p w14:paraId="223BBE4A" w14:textId="77777777" w:rsidR="009D5A99" w:rsidRDefault="009D5A99" w:rsidP="009D5A99">
      <w:pPr>
        <w:pStyle w:val="ListParagraph"/>
        <w:numPr>
          <w:ilvl w:val="0"/>
          <w:numId w:val="2"/>
        </w:numPr>
        <w:spacing w:after="160" w:line="252" w:lineRule="auto"/>
        <w:rPr>
          <w:b/>
          <w:noProof/>
          <w:sz w:val="18"/>
          <w:szCs w:val="18"/>
        </w:rPr>
      </w:pPr>
      <w:r>
        <w:rPr>
          <w:noProof/>
        </w:rPr>
        <w:drawing>
          <wp:inline distT="0" distB="0" distL="0" distR="0" wp14:anchorId="574AC141" wp14:editId="100FFAA4">
            <wp:extent cx="685800" cy="685800"/>
            <wp:effectExtent l="0" t="0" r="0" b="0"/>
            <wp:docPr id="170831782" name="Picture 170831782" descr="A logo of a coun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31782" name="Picture 170831782" descr="A logo of a county&#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b/>
          <w:noProof/>
          <w:sz w:val="18"/>
          <w:szCs w:val="18"/>
        </w:rPr>
        <w:t>Funding has been made possible for this newsletter</w:t>
      </w:r>
    </w:p>
    <w:p w14:paraId="68FFD5E7" w14:textId="77777777" w:rsidR="009D5A99" w:rsidRDefault="009D5A99" w:rsidP="009D5A99">
      <w:pPr>
        <w:pStyle w:val="ListParagraph"/>
        <w:numPr>
          <w:ilvl w:val="0"/>
          <w:numId w:val="2"/>
        </w:numPr>
        <w:spacing w:after="160" w:line="252" w:lineRule="auto"/>
        <w:rPr>
          <w:b/>
          <w:noProof/>
          <w:sz w:val="18"/>
          <w:szCs w:val="18"/>
        </w:rPr>
      </w:pPr>
      <w:r>
        <w:rPr>
          <w:b/>
          <w:noProof/>
          <w:sz w:val="18"/>
          <w:szCs w:val="18"/>
        </w:rPr>
        <w:t xml:space="preserve">in part by an operating grant from the New Jersey Historical </w:t>
      </w:r>
    </w:p>
    <w:p w14:paraId="39BDE186" w14:textId="77777777" w:rsidR="009D5A99" w:rsidRDefault="009D5A99" w:rsidP="009D5A99">
      <w:pPr>
        <w:pStyle w:val="ListParagraph"/>
        <w:numPr>
          <w:ilvl w:val="0"/>
          <w:numId w:val="2"/>
        </w:numPr>
        <w:spacing w:after="160" w:line="252" w:lineRule="auto"/>
        <w:rPr>
          <w:b/>
          <w:noProof/>
          <w:sz w:val="18"/>
          <w:szCs w:val="18"/>
        </w:rPr>
      </w:pPr>
      <w:r>
        <w:rPr>
          <w:b/>
          <w:noProof/>
          <w:sz w:val="18"/>
          <w:szCs w:val="18"/>
        </w:rPr>
        <w:t xml:space="preserve">Commission, a Division of the Department of State, through grant funds administered </w:t>
      </w:r>
    </w:p>
    <w:p w14:paraId="4481AD04" w14:textId="77777777" w:rsidR="009D5A99" w:rsidRDefault="009D5A99" w:rsidP="009D5A99">
      <w:pPr>
        <w:ind w:firstLine="720"/>
        <w:rPr>
          <w:b/>
          <w:noProof/>
          <w:sz w:val="18"/>
          <w:szCs w:val="18"/>
        </w:rPr>
      </w:pPr>
      <w:r>
        <w:rPr>
          <w:b/>
          <w:noProof/>
          <w:sz w:val="18"/>
          <w:szCs w:val="18"/>
        </w:rPr>
        <w:t>by the Monmouth County Historical Commmission.</w:t>
      </w:r>
    </w:p>
    <w:p w14:paraId="404857D8" w14:textId="77777777" w:rsidR="00B27412" w:rsidRPr="000572FD" w:rsidRDefault="00B27412" w:rsidP="00B27412">
      <w:pPr>
        <w:jc w:val="both"/>
        <w:rPr>
          <w:rFonts w:ascii="Bookman Old Style" w:hAnsi="Bookman Old Style"/>
          <w:sz w:val="22"/>
          <w:szCs w:val="22"/>
        </w:rPr>
      </w:pPr>
    </w:p>
    <w:p w14:paraId="325EC79F" w14:textId="77777777" w:rsidR="00B27412" w:rsidRDefault="00B27412" w:rsidP="0077227A">
      <w:pPr>
        <w:rPr>
          <w:rFonts w:ascii="Bookman Old Style" w:hAnsi="Bookman Old Style"/>
          <w:sz w:val="22"/>
          <w:szCs w:val="22"/>
        </w:rPr>
      </w:pPr>
    </w:p>
    <w:p w14:paraId="4559AA3C" w14:textId="77777777" w:rsidR="008823E9" w:rsidRDefault="008823E9" w:rsidP="0077227A">
      <w:pPr>
        <w:rPr>
          <w:rFonts w:ascii="Bookman Old Style" w:hAnsi="Bookman Old Style"/>
          <w:sz w:val="22"/>
          <w:szCs w:val="22"/>
        </w:rPr>
      </w:pPr>
    </w:p>
    <w:p w14:paraId="2CF7E79A" w14:textId="77777777" w:rsidR="008823E9" w:rsidRDefault="008823E9" w:rsidP="0077227A">
      <w:pPr>
        <w:rPr>
          <w:rFonts w:ascii="Bookman Old Style" w:hAnsi="Bookman Old Style"/>
          <w:sz w:val="22"/>
          <w:szCs w:val="22"/>
        </w:rPr>
      </w:pPr>
    </w:p>
    <w:p w14:paraId="7856570B" w14:textId="77777777" w:rsidR="008823E9" w:rsidRDefault="008823E9" w:rsidP="0077227A">
      <w:pPr>
        <w:rPr>
          <w:rFonts w:ascii="Bookman Old Style" w:hAnsi="Bookman Old Style"/>
          <w:sz w:val="22"/>
          <w:szCs w:val="22"/>
        </w:rPr>
      </w:pPr>
    </w:p>
    <w:p w14:paraId="3E8EB92B" w14:textId="77777777" w:rsidR="008823E9" w:rsidRDefault="008823E9" w:rsidP="0077227A">
      <w:pPr>
        <w:rPr>
          <w:rFonts w:ascii="Bookman Old Style" w:hAnsi="Bookman Old Style"/>
          <w:sz w:val="22"/>
          <w:szCs w:val="22"/>
        </w:rPr>
      </w:pPr>
    </w:p>
    <w:p w14:paraId="52F81441" w14:textId="77777777" w:rsidR="008823E9" w:rsidRDefault="008823E9" w:rsidP="0077227A">
      <w:pPr>
        <w:rPr>
          <w:rFonts w:ascii="Bookman Old Style" w:hAnsi="Bookman Old Style"/>
          <w:sz w:val="22"/>
          <w:szCs w:val="22"/>
        </w:rPr>
      </w:pPr>
    </w:p>
    <w:p w14:paraId="0309B12C" w14:textId="77777777" w:rsidR="008823E9" w:rsidRDefault="008823E9" w:rsidP="0077227A">
      <w:pPr>
        <w:rPr>
          <w:rFonts w:ascii="Bookman Old Style" w:hAnsi="Bookman Old Style"/>
          <w:sz w:val="22"/>
          <w:szCs w:val="22"/>
        </w:rPr>
      </w:pPr>
    </w:p>
    <w:p w14:paraId="670A5E5C" w14:textId="77777777" w:rsidR="008823E9" w:rsidRDefault="008823E9" w:rsidP="0077227A">
      <w:pPr>
        <w:rPr>
          <w:rFonts w:ascii="Bookman Old Style" w:hAnsi="Bookman Old Style"/>
          <w:sz w:val="22"/>
          <w:szCs w:val="22"/>
        </w:rPr>
      </w:pPr>
    </w:p>
    <w:p w14:paraId="1AECC514" w14:textId="77777777" w:rsidR="008823E9" w:rsidRDefault="008823E9" w:rsidP="0077227A">
      <w:pPr>
        <w:rPr>
          <w:rFonts w:ascii="Bookman Old Style" w:hAnsi="Bookman Old Style"/>
          <w:sz w:val="22"/>
          <w:szCs w:val="22"/>
        </w:rPr>
      </w:pPr>
    </w:p>
    <w:p w14:paraId="35242DB5" w14:textId="77777777" w:rsidR="008823E9" w:rsidRDefault="008823E9" w:rsidP="0077227A">
      <w:pPr>
        <w:rPr>
          <w:rFonts w:ascii="Bookman Old Style" w:hAnsi="Bookman Old Style"/>
          <w:sz w:val="22"/>
          <w:szCs w:val="22"/>
        </w:rPr>
      </w:pPr>
    </w:p>
    <w:p w14:paraId="681FEFD2" w14:textId="77777777" w:rsidR="008823E9" w:rsidRDefault="008823E9" w:rsidP="0077227A">
      <w:pPr>
        <w:rPr>
          <w:rFonts w:ascii="Bookman Old Style" w:hAnsi="Bookman Old Style"/>
          <w:sz w:val="22"/>
          <w:szCs w:val="22"/>
        </w:rPr>
      </w:pPr>
    </w:p>
    <w:p w14:paraId="3810444B" w14:textId="77777777" w:rsidR="008823E9" w:rsidRDefault="008823E9" w:rsidP="0077227A">
      <w:pPr>
        <w:rPr>
          <w:rFonts w:ascii="Bookman Old Style" w:hAnsi="Bookman Old Style"/>
          <w:sz w:val="22"/>
          <w:szCs w:val="22"/>
        </w:rPr>
      </w:pPr>
    </w:p>
    <w:p w14:paraId="481FE914" w14:textId="77777777" w:rsidR="008823E9" w:rsidRPr="000572FD" w:rsidRDefault="008823E9" w:rsidP="0077227A">
      <w:pPr>
        <w:rPr>
          <w:rFonts w:ascii="Bookman Old Style" w:hAnsi="Bookman Old Style"/>
          <w:sz w:val="22"/>
          <w:szCs w:val="22"/>
        </w:rPr>
      </w:pPr>
    </w:p>
    <w:sectPr w:rsidR="008823E9" w:rsidRPr="000572FD" w:rsidSect="00A24C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BB878" w14:textId="77777777" w:rsidR="00B73175" w:rsidRDefault="00B73175" w:rsidP="001A04AC">
      <w:r>
        <w:separator/>
      </w:r>
    </w:p>
  </w:endnote>
  <w:endnote w:type="continuationSeparator" w:id="0">
    <w:p w14:paraId="0F00CF96" w14:textId="77777777" w:rsidR="00B73175" w:rsidRDefault="00B73175" w:rsidP="001A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52560" w14:textId="77777777" w:rsidR="00B73175" w:rsidRDefault="00B73175" w:rsidP="001A04AC">
      <w:r>
        <w:separator/>
      </w:r>
    </w:p>
  </w:footnote>
  <w:footnote w:type="continuationSeparator" w:id="0">
    <w:p w14:paraId="3C735432" w14:textId="77777777" w:rsidR="00B73175" w:rsidRDefault="00B73175" w:rsidP="001A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3838"/>
    <w:multiLevelType w:val="hybridMultilevel"/>
    <w:tmpl w:val="D708D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D157F1"/>
    <w:multiLevelType w:val="hybridMultilevel"/>
    <w:tmpl w:val="6F3CD4C8"/>
    <w:lvl w:ilvl="0" w:tplc="860AAA16">
      <w:start w:val="1"/>
      <w:numFmt w:val="decimal"/>
      <w:lvlText w:val="%1."/>
      <w:lvlJc w:val="left"/>
      <w:pPr>
        <w:ind w:left="1080" w:hanging="360"/>
      </w:pPr>
      <w:rPr>
        <w:rFonts w:ascii="Bookman Old Style" w:eastAsiaTheme="minorHAnsi" w:hAnsi="Bookman Old Style"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986010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60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73"/>
    <w:rsid w:val="000005D7"/>
    <w:rsid w:val="00004BDF"/>
    <w:rsid w:val="000057A4"/>
    <w:rsid w:val="00007270"/>
    <w:rsid w:val="0000764E"/>
    <w:rsid w:val="0001010B"/>
    <w:rsid w:val="00010560"/>
    <w:rsid w:val="000131E6"/>
    <w:rsid w:val="000138DC"/>
    <w:rsid w:val="00016BFC"/>
    <w:rsid w:val="00017E30"/>
    <w:rsid w:val="00023064"/>
    <w:rsid w:val="000232D1"/>
    <w:rsid w:val="00025642"/>
    <w:rsid w:val="000278BD"/>
    <w:rsid w:val="000304BF"/>
    <w:rsid w:val="000316A4"/>
    <w:rsid w:val="0003195E"/>
    <w:rsid w:val="00032534"/>
    <w:rsid w:val="00037E25"/>
    <w:rsid w:val="00041098"/>
    <w:rsid w:val="0004142A"/>
    <w:rsid w:val="000438F9"/>
    <w:rsid w:val="00047A06"/>
    <w:rsid w:val="00051E8A"/>
    <w:rsid w:val="00056B53"/>
    <w:rsid w:val="000572FD"/>
    <w:rsid w:val="00057F2C"/>
    <w:rsid w:val="00061610"/>
    <w:rsid w:val="000626F9"/>
    <w:rsid w:val="00064AD6"/>
    <w:rsid w:val="00067293"/>
    <w:rsid w:val="00074496"/>
    <w:rsid w:val="00075CB7"/>
    <w:rsid w:val="000769FD"/>
    <w:rsid w:val="0008072E"/>
    <w:rsid w:val="0008400C"/>
    <w:rsid w:val="000874B7"/>
    <w:rsid w:val="00092EB3"/>
    <w:rsid w:val="00094DB9"/>
    <w:rsid w:val="00095C0F"/>
    <w:rsid w:val="000970AC"/>
    <w:rsid w:val="000A16D6"/>
    <w:rsid w:val="000A39A2"/>
    <w:rsid w:val="000A50F0"/>
    <w:rsid w:val="000A6709"/>
    <w:rsid w:val="000B1029"/>
    <w:rsid w:val="000C7190"/>
    <w:rsid w:val="000D0130"/>
    <w:rsid w:val="000D3C77"/>
    <w:rsid w:val="000D525E"/>
    <w:rsid w:val="000D784E"/>
    <w:rsid w:val="000E1353"/>
    <w:rsid w:val="000E30EE"/>
    <w:rsid w:val="000E3F06"/>
    <w:rsid w:val="000E72F5"/>
    <w:rsid w:val="000F2336"/>
    <w:rsid w:val="000F263D"/>
    <w:rsid w:val="000F2855"/>
    <w:rsid w:val="000F4AA2"/>
    <w:rsid w:val="00100B52"/>
    <w:rsid w:val="00103480"/>
    <w:rsid w:val="00104BAB"/>
    <w:rsid w:val="00112494"/>
    <w:rsid w:val="00112A77"/>
    <w:rsid w:val="001162A1"/>
    <w:rsid w:val="00116B67"/>
    <w:rsid w:val="00117015"/>
    <w:rsid w:val="00117F65"/>
    <w:rsid w:val="00120404"/>
    <w:rsid w:val="00121F58"/>
    <w:rsid w:val="00123332"/>
    <w:rsid w:val="001237C4"/>
    <w:rsid w:val="00123982"/>
    <w:rsid w:val="00123A68"/>
    <w:rsid w:val="001243FD"/>
    <w:rsid w:val="001246C3"/>
    <w:rsid w:val="00125DF7"/>
    <w:rsid w:val="00126056"/>
    <w:rsid w:val="00131A50"/>
    <w:rsid w:val="00135417"/>
    <w:rsid w:val="001376DA"/>
    <w:rsid w:val="0014737F"/>
    <w:rsid w:val="00147C0A"/>
    <w:rsid w:val="0015277E"/>
    <w:rsid w:val="001603ED"/>
    <w:rsid w:val="00161BD9"/>
    <w:rsid w:val="00162DC0"/>
    <w:rsid w:val="00163200"/>
    <w:rsid w:val="0016620F"/>
    <w:rsid w:val="00170F33"/>
    <w:rsid w:val="00173BE4"/>
    <w:rsid w:val="00175FB9"/>
    <w:rsid w:val="00183863"/>
    <w:rsid w:val="001941A3"/>
    <w:rsid w:val="00194661"/>
    <w:rsid w:val="001956C0"/>
    <w:rsid w:val="001971C5"/>
    <w:rsid w:val="001A04AC"/>
    <w:rsid w:val="001A1C4F"/>
    <w:rsid w:val="001A50A0"/>
    <w:rsid w:val="001A7FF2"/>
    <w:rsid w:val="001B1331"/>
    <w:rsid w:val="001B289B"/>
    <w:rsid w:val="001B5DBB"/>
    <w:rsid w:val="001B66AD"/>
    <w:rsid w:val="001B6C07"/>
    <w:rsid w:val="001C27C2"/>
    <w:rsid w:val="001C3DA2"/>
    <w:rsid w:val="001C4389"/>
    <w:rsid w:val="001C5B16"/>
    <w:rsid w:val="001C5C24"/>
    <w:rsid w:val="001D2E88"/>
    <w:rsid w:val="001D5D8A"/>
    <w:rsid w:val="001E015A"/>
    <w:rsid w:val="001E16AC"/>
    <w:rsid w:val="001E3FB6"/>
    <w:rsid w:val="001E4ABF"/>
    <w:rsid w:val="001E6B0E"/>
    <w:rsid w:val="001F2B75"/>
    <w:rsid w:val="001F3FBE"/>
    <w:rsid w:val="001F5917"/>
    <w:rsid w:val="001F76EF"/>
    <w:rsid w:val="001F797A"/>
    <w:rsid w:val="00200226"/>
    <w:rsid w:val="002008A1"/>
    <w:rsid w:val="00207BFF"/>
    <w:rsid w:val="0021006E"/>
    <w:rsid w:val="0021024F"/>
    <w:rsid w:val="002117F2"/>
    <w:rsid w:val="0021745C"/>
    <w:rsid w:val="00221152"/>
    <w:rsid w:val="00222A61"/>
    <w:rsid w:val="00222C18"/>
    <w:rsid w:val="00223EB6"/>
    <w:rsid w:val="00226638"/>
    <w:rsid w:val="0022791D"/>
    <w:rsid w:val="00231DAB"/>
    <w:rsid w:val="002324A2"/>
    <w:rsid w:val="002332E7"/>
    <w:rsid w:val="002348A5"/>
    <w:rsid w:val="00234EBE"/>
    <w:rsid w:val="002363D8"/>
    <w:rsid w:val="002409DD"/>
    <w:rsid w:val="0024151D"/>
    <w:rsid w:val="00242774"/>
    <w:rsid w:val="002444AE"/>
    <w:rsid w:val="0025214D"/>
    <w:rsid w:val="002537A9"/>
    <w:rsid w:val="0025436C"/>
    <w:rsid w:val="00255A87"/>
    <w:rsid w:val="00255F94"/>
    <w:rsid w:val="002617DA"/>
    <w:rsid w:val="002622C7"/>
    <w:rsid w:val="002643FE"/>
    <w:rsid w:val="0027010B"/>
    <w:rsid w:val="002717FE"/>
    <w:rsid w:val="00272FB7"/>
    <w:rsid w:val="00273178"/>
    <w:rsid w:val="00273E7A"/>
    <w:rsid w:val="00275078"/>
    <w:rsid w:val="002776E2"/>
    <w:rsid w:val="002811AA"/>
    <w:rsid w:val="00285D17"/>
    <w:rsid w:val="002A0DD2"/>
    <w:rsid w:val="002A4D95"/>
    <w:rsid w:val="002A549F"/>
    <w:rsid w:val="002A5D54"/>
    <w:rsid w:val="002B0E45"/>
    <w:rsid w:val="002B2E5D"/>
    <w:rsid w:val="002B5164"/>
    <w:rsid w:val="002B5ECA"/>
    <w:rsid w:val="002C03E9"/>
    <w:rsid w:val="002C5963"/>
    <w:rsid w:val="002D01C5"/>
    <w:rsid w:val="002D2348"/>
    <w:rsid w:val="002D2499"/>
    <w:rsid w:val="002D5214"/>
    <w:rsid w:val="002D6D20"/>
    <w:rsid w:val="002D6D56"/>
    <w:rsid w:val="002E0897"/>
    <w:rsid w:val="002E4182"/>
    <w:rsid w:val="002E75FC"/>
    <w:rsid w:val="002F0EDE"/>
    <w:rsid w:val="002F6532"/>
    <w:rsid w:val="003032F4"/>
    <w:rsid w:val="0030384B"/>
    <w:rsid w:val="00306C4F"/>
    <w:rsid w:val="003112FC"/>
    <w:rsid w:val="003119F8"/>
    <w:rsid w:val="00316D7E"/>
    <w:rsid w:val="003216C1"/>
    <w:rsid w:val="003238D8"/>
    <w:rsid w:val="00324CAE"/>
    <w:rsid w:val="00325D7C"/>
    <w:rsid w:val="0032633D"/>
    <w:rsid w:val="003316BD"/>
    <w:rsid w:val="00331E16"/>
    <w:rsid w:val="003322CF"/>
    <w:rsid w:val="0033382E"/>
    <w:rsid w:val="00333E15"/>
    <w:rsid w:val="00333FDB"/>
    <w:rsid w:val="00334967"/>
    <w:rsid w:val="00336A05"/>
    <w:rsid w:val="00340EA8"/>
    <w:rsid w:val="00343267"/>
    <w:rsid w:val="003441D4"/>
    <w:rsid w:val="00344CA7"/>
    <w:rsid w:val="00347382"/>
    <w:rsid w:val="003475F0"/>
    <w:rsid w:val="00347B8A"/>
    <w:rsid w:val="00351133"/>
    <w:rsid w:val="0035295C"/>
    <w:rsid w:val="003537D7"/>
    <w:rsid w:val="003621F5"/>
    <w:rsid w:val="003628A8"/>
    <w:rsid w:val="00362B92"/>
    <w:rsid w:val="00364A2F"/>
    <w:rsid w:val="00364F56"/>
    <w:rsid w:val="003660CE"/>
    <w:rsid w:val="0036688B"/>
    <w:rsid w:val="00372725"/>
    <w:rsid w:val="0037410C"/>
    <w:rsid w:val="0037486D"/>
    <w:rsid w:val="00380C25"/>
    <w:rsid w:val="00380E80"/>
    <w:rsid w:val="0038116F"/>
    <w:rsid w:val="003838F0"/>
    <w:rsid w:val="00387243"/>
    <w:rsid w:val="00387472"/>
    <w:rsid w:val="003905F6"/>
    <w:rsid w:val="003A04FC"/>
    <w:rsid w:val="003A31AA"/>
    <w:rsid w:val="003A3F7E"/>
    <w:rsid w:val="003B23BA"/>
    <w:rsid w:val="003B48A7"/>
    <w:rsid w:val="003B6225"/>
    <w:rsid w:val="003B7ABC"/>
    <w:rsid w:val="003C22B5"/>
    <w:rsid w:val="003C2575"/>
    <w:rsid w:val="003C4B59"/>
    <w:rsid w:val="003C71D9"/>
    <w:rsid w:val="003C759E"/>
    <w:rsid w:val="003D35D6"/>
    <w:rsid w:val="003D5245"/>
    <w:rsid w:val="003E0336"/>
    <w:rsid w:val="003E1FBB"/>
    <w:rsid w:val="003E2846"/>
    <w:rsid w:val="003E4818"/>
    <w:rsid w:val="003E4882"/>
    <w:rsid w:val="003E48AD"/>
    <w:rsid w:val="003E78AA"/>
    <w:rsid w:val="003E7D8B"/>
    <w:rsid w:val="003F0DCB"/>
    <w:rsid w:val="003F1890"/>
    <w:rsid w:val="003F1960"/>
    <w:rsid w:val="003F6A68"/>
    <w:rsid w:val="003F7AD7"/>
    <w:rsid w:val="00401637"/>
    <w:rsid w:val="004034B9"/>
    <w:rsid w:val="0041436B"/>
    <w:rsid w:val="00414AFB"/>
    <w:rsid w:val="00416126"/>
    <w:rsid w:val="0042017A"/>
    <w:rsid w:val="0042085F"/>
    <w:rsid w:val="00423EE6"/>
    <w:rsid w:val="00427A2F"/>
    <w:rsid w:val="004318C2"/>
    <w:rsid w:val="0043635C"/>
    <w:rsid w:val="00436684"/>
    <w:rsid w:val="004378AA"/>
    <w:rsid w:val="00437A8A"/>
    <w:rsid w:val="00440FC7"/>
    <w:rsid w:val="00442277"/>
    <w:rsid w:val="004428DC"/>
    <w:rsid w:val="00444CA6"/>
    <w:rsid w:val="00446600"/>
    <w:rsid w:val="00446DC7"/>
    <w:rsid w:val="00456768"/>
    <w:rsid w:val="004568EC"/>
    <w:rsid w:val="00462136"/>
    <w:rsid w:val="00462572"/>
    <w:rsid w:val="00470CBE"/>
    <w:rsid w:val="004727CD"/>
    <w:rsid w:val="004749E4"/>
    <w:rsid w:val="00480023"/>
    <w:rsid w:val="00481694"/>
    <w:rsid w:val="00484EAE"/>
    <w:rsid w:val="00486F4D"/>
    <w:rsid w:val="004878B9"/>
    <w:rsid w:val="004957FF"/>
    <w:rsid w:val="0049730B"/>
    <w:rsid w:val="004A31E5"/>
    <w:rsid w:val="004A73A8"/>
    <w:rsid w:val="004A7435"/>
    <w:rsid w:val="004B6200"/>
    <w:rsid w:val="004B7A57"/>
    <w:rsid w:val="004C0592"/>
    <w:rsid w:val="004C20E9"/>
    <w:rsid w:val="004C4859"/>
    <w:rsid w:val="004C583D"/>
    <w:rsid w:val="004C6B91"/>
    <w:rsid w:val="004D0F20"/>
    <w:rsid w:val="004D4848"/>
    <w:rsid w:val="004D784B"/>
    <w:rsid w:val="004E6D34"/>
    <w:rsid w:val="00501891"/>
    <w:rsid w:val="005030D1"/>
    <w:rsid w:val="0050318D"/>
    <w:rsid w:val="00510143"/>
    <w:rsid w:val="00510A4C"/>
    <w:rsid w:val="00511C47"/>
    <w:rsid w:val="0051269D"/>
    <w:rsid w:val="0051278C"/>
    <w:rsid w:val="00513FBF"/>
    <w:rsid w:val="005143A0"/>
    <w:rsid w:val="0051456D"/>
    <w:rsid w:val="00516297"/>
    <w:rsid w:val="0051694B"/>
    <w:rsid w:val="00517E74"/>
    <w:rsid w:val="00525F82"/>
    <w:rsid w:val="00530B6E"/>
    <w:rsid w:val="00530D11"/>
    <w:rsid w:val="005325C1"/>
    <w:rsid w:val="005330BE"/>
    <w:rsid w:val="005332A4"/>
    <w:rsid w:val="0053463D"/>
    <w:rsid w:val="00540B35"/>
    <w:rsid w:val="00541D8C"/>
    <w:rsid w:val="0054450F"/>
    <w:rsid w:val="0055224C"/>
    <w:rsid w:val="005547BC"/>
    <w:rsid w:val="00555461"/>
    <w:rsid w:val="00556971"/>
    <w:rsid w:val="00560374"/>
    <w:rsid w:val="00561B0F"/>
    <w:rsid w:val="00562155"/>
    <w:rsid w:val="00563610"/>
    <w:rsid w:val="00564176"/>
    <w:rsid w:val="005665CD"/>
    <w:rsid w:val="005672D9"/>
    <w:rsid w:val="00570CE9"/>
    <w:rsid w:val="00570E09"/>
    <w:rsid w:val="0057428D"/>
    <w:rsid w:val="00576BCB"/>
    <w:rsid w:val="00577897"/>
    <w:rsid w:val="00583AAF"/>
    <w:rsid w:val="00583E2D"/>
    <w:rsid w:val="005860B2"/>
    <w:rsid w:val="00586B9B"/>
    <w:rsid w:val="005907D0"/>
    <w:rsid w:val="005915B9"/>
    <w:rsid w:val="00592178"/>
    <w:rsid w:val="005922FC"/>
    <w:rsid w:val="00595922"/>
    <w:rsid w:val="005A0575"/>
    <w:rsid w:val="005A0FCE"/>
    <w:rsid w:val="005A1715"/>
    <w:rsid w:val="005A2455"/>
    <w:rsid w:val="005B0432"/>
    <w:rsid w:val="005B18BB"/>
    <w:rsid w:val="005B3087"/>
    <w:rsid w:val="005B3A97"/>
    <w:rsid w:val="005C3762"/>
    <w:rsid w:val="005C432E"/>
    <w:rsid w:val="005C6650"/>
    <w:rsid w:val="005C7390"/>
    <w:rsid w:val="005C769D"/>
    <w:rsid w:val="005D188C"/>
    <w:rsid w:val="005D30F8"/>
    <w:rsid w:val="005D4C4D"/>
    <w:rsid w:val="005D6C8D"/>
    <w:rsid w:val="005D7675"/>
    <w:rsid w:val="005E0C53"/>
    <w:rsid w:val="005E1139"/>
    <w:rsid w:val="005E22BC"/>
    <w:rsid w:val="005E2CD7"/>
    <w:rsid w:val="005E70E1"/>
    <w:rsid w:val="005F04B5"/>
    <w:rsid w:val="005F181B"/>
    <w:rsid w:val="005F3070"/>
    <w:rsid w:val="005F72C5"/>
    <w:rsid w:val="0060185C"/>
    <w:rsid w:val="006025C8"/>
    <w:rsid w:val="00603C8E"/>
    <w:rsid w:val="00606065"/>
    <w:rsid w:val="0060644D"/>
    <w:rsid w:val="006107BE"/>
    <w:rsid w:val="00610EBE"/>
    <w:rsid w:val="00610F85"/>
    <w:rsid w:val="0061554F"/>
    <w:rsid w:val="0062375E"/>
    <w:rsid w:val="006270A6"/>
    <w:rsid w:val="00630754"/>
    <w:rsid w:val="00633678"/>
    <w:rsid w:val="00636362"/>
    <w:rsid w:val="00640608"/>
    <w:rsid w:val="00641390"/>
    <w:rsid w:val="00641A79"/>
    <w:rsid w:val="00641CA2"/>
    <w:rsid w:val="00642577"/>
    <w:rsid w:val="00642A1C"/>
    <w:rsid w:val="00643FDA"/>
    <w:rsid w:val="006476DF"/>
    <w:rsid w:val="00650060"/>
    <w:rsid w:val="0065080C"/>
    <w:rsid w:val="00651612"/>
    <w:rsid w:val="00651852"/>
    <w:rsid w:val="0065367D"/>
    <w:rsid w:val="00654FAA"/>
    <w:rsid w:val="00656252"/>
    <w:rsid w:val="00657F95"/>
    <w:rsid w:val="00661702"/>
    <w:rsid w:val="00663C47"/>
    <w:rsid w:val="0066519C"/>
    <w:rsid w:val="00673639"/>
    <w:rsid w:val="00673AB6"/>
    <w:rsid w:val="006803B4"/>
    <w:rsid w:val="006819C5"/>
    <w:rsid w:val="00683573"/>
    <w:rsid w:val="0069061A"/>
    <w:rsid w:val="00691E20"/>
    <w:rsid w:val="006960C0"/>
    <w:rsid w:val="006966F9"/>
    <w:rsid w:val="006A5B63"/>
    <w:rsid w:val="006B08AD"/>
    <w:rsid w:val="006B1AA9"/>
    <w:rsid w:val="006B4362"/>
    <w:rsid w:val="006D31E3"/>
    <w:rsid w:val="006D4B71"/>
    <w:rsid w:val="006D5AE8"/>
    <w:rsid w:val="006D7000"/>
    <w:rsid w:val="006E1E28"/>
    <w:rsid w:val="006E54D8"/>
    <w:rsid w:val="006E5E1A"/>
    <w:rsid w:val="006E6F6D"/>
    <w:rsid w:val="006F1C55"/>
    <w:rsid w:val="006F38DF"/>
    <w:rsid w:val="006F3977"/>
    <w:rsid w:val="006F4E2E"/>
    <w:rsid w:val="006F7D30"/>
    <w:rsid w:val="00702721"/>
    <w:rsid w:val="007029CC"/>
    <w:rsid w:val="00702D2E"/>
    <w:rsid w:val="007070C8"/>
    <w:rsid w:val="007129F9"/>
    <w:rsid w:val="00712C93"/>
    <w:rsid w:val="00713769"/>
    <w:rsid w:val="00714416"/>
    <w:rsid w:val="007158CF"/>
    <w:rsid w:val="00717D61"/>
    <w:rsid w:val="007206B3"/>
    <w:rsid w:val="00720DA9"/>
    <w:rsid w:val="00722A69"/>
    <w:rsid w:val="00722C6B"/>
    <w:rsid w:val="00722DB7"/>
    <w:rsid w:val="00723BEA"/>
    <w:rsid w:val="00724E7F"/>
    <w:rsid w:val="00724F8E"/>
    <w:rsid w:val="007332A7"/>
    <w:rsid w:val="007340C4"/>
    <w:rsid w:val="007375A8"/>
    <w:rsid w:val="00741E54"/>
    <w:rsid w:val="007449E2"/>
    <w:rsid w:val="0075098A"/>
    <w:rsid w:val="007521C4"/>
    <w:rsid w:val="007522C6"/>
    <w:rsid w:val="00752B15"/>
    <w:rsid w:val="00754951"/>
    <w:rsid w:val="00754D77"/>
    <w:rsid w:val="0076370E"/>
    <w:rsid w:val="0076620B"/>
    <w:rsid w:val="007679BD"/>
    <w:rsid w:val="00770B0D"/>
    <w:rsid w:val="0077227A"/>
    <w:rsid w:val="00772D16"/>
    <w:rsid w:val="007750DC"/>
    <w:rsid w:val="007809B3"/>
    <w:rsid w:val="00786547"/>
    <w:rsid w:val="007947B9"/>
    <w:rsid w:val="00797CDF"/>
    <w:rsid w:val="007A1253"/>
    <w:rsid w:val="007A162A"/>
    <w:rsid w:val="007A33B7"/>
    <w:rsid w:val="007A5E3E"/>
    <w:rsid w:val="007A656F"/>
    <w:rsid w:val="007A6DFC"/>
    <w:rsid w:val="007B6C7F"/>
    <w:rsid w:val="007C0FCA"/>
    <w:rsid w:val="007C15D5"/>
    <w:rsid w:val="007C31D7"/>
    <w:rsid w:val="007C37FE"/>
    <w:rsid w:val="007D114B"/>
    <w:rsid w:val="007D1A4D"/>
    <w:rsid w:val="007D2C91"/>
    <w:rsid w:val="007D30A2"/>
    <w:rsid w:val="007E0C75"/>
    <w:rsid w:val="007E513D"/>
    <w:rsid w:val="007E541B"/>
    <w:rsid w:val="007F03AE"/>
    <w:rsid w:val="007F3749"/>
    <w:rsid w:val="007F41D1"/>
    <w:rsid w:val="007F7890"/>
    <w:rsid w:val="007F7D51"/>
    <w:rsid w:val="007F7DB6"/>
    <w:rsid w:val="00804B73"/>
    <w:rsid w:val="00811BD4"/>
    <w:rsid w:val="008126B8"/>
    <w:rsid w:val="008211F5"/>
    <w:rsid w:val="00822CB2"/>
    <w:rsid w:val="00822F3E"/>
    <w:rsid w:val="00826B38"/>
    <w:rsid w:val="008271CC"/>
    <w:rsid w:val="008277D8"/>
    <w:rsid w:val="00835923"/>
    <w:rsid w:val="00837239"/>
    <w:rsid w:val="008375AB"/>
    <w:rsid w:val="008415F5"/>
    <w:rsid w:val="00841A7C"/>
    <w:rsid w:val="00843892"/>
    <w:rsid w:val="00844DFE"/>
    <w:rsid w:val="00844E85"/>
    <w:rsid w:val="00850743"/>
    <w:rsid w:val="00851B2F"/>
    <w:rsid w:val="00853C23"/>
    <w:rsid w:val="0085556B"/>
    <w:rsid w:val="0085676C"/>
    <w:rsid w:val="008605CB"/>
    <w:rsid w:val="00864EAB"/>
    <w:rsid w:val="00867743"/>
    <w:rsid w:val="00871F79"/>
    <w:rsid w:val="00874B76"/>
    <w:rsid w:val="00881366"/>
    <w:rsid w:val="008823E9"/>
    <w:rsid w:val="008904C8"/>
    <w:rsid w:val="00895FA9"/>
    <w:rsid w:val="008A053F"/>
    <w:rsid w:val="008A07D0"/>
    <w:rsid w:val="008A2448"/>
    <w:rsid w:val="008A3F65"/>
    <w:rsid w:val="008A5360"/>
    <w:rsid w:val="008B04FF"/>
    <w:rsid w:val="008B1D3A"/>
    <w:rsid w:val="008B2313"/>
    <w:rsid w:val="008B312A"/>
    <w:rsid w:val="008B42D5"/>
    <w:rsid w:val="008B4DA5"/>
    <w:rsid w:val="008B6512"/>
    <w:rsid w:val="008C0B7A"/>
    <w:rsid w:val="008C305E"/>
    <w:rsid w:val="008C4113"/>
    <w:rsid w:val="008C75E8"/>
    <w:rsid w:val="008D3462"/>
    <w:rsid w:val="008D6428"/>
    <w:rsid w:val="008D7096"/>
    <w:rsid w:val="008E18DA"/>
    <w:rsid w:val="008E62B4"/>
    <w:rsid w:val="008E7A84"/>
    <w:rsid w:val="008F1D74"/>
    <w:rsid w:val="008F1E07"/>
    <w:rsid w:val="008F2188"/>
    <w:rsid w:val="008F7758"/>
    <w:rsid w:val="0090096D"/>
    <w:rsid w:val="009026D2"/>
    <w:rsid w:val="0090301B"/>
    <w:rsid w:val="0090652E"/>
    <w:rsid w:val="009145D8"/>
    <w:rsid w:val="0091522D"/>
    <w:rsid w:val="00917A56"/>
    <w:rsid w:val="00921784"/>
    <w:rsid w:val="00922ED4"/>
    <w:rsid w:val="00924B46"/>
    <w:rsid w:val="0093096C"/>
    <w:rsid w:val="009322B8"/>
    <w:rsid w:val="0093358A"/>
    <w:rsid w:val="00934FA9"/>
    <w:rsid w:val="009419DE"/>
    <w:rsid w:val="00941E20"/>
    <w:rsid w:val="009423B4"/>
    <w:rsid w:val="00945ACC"/>
    <w:rsid w:val="00947C83"/>
    <w:rsid w:val="00950B6F"/>
    <w:rsid w:val="00951901"/>
    <w:rsid w:val="009553EB"/>
    <w:rsid w:val="009636A3"/>
    <w:rsid w:val="0097795B"/>
    <w:rsid w:val="0098015B"/>
    <w:rsid w:val="0098095C"/>
    <w:rsid w:val="009844BF"/>
    <w:rsid w:val="00990B6B"/>
    <w:rsid w:val="00990FDC"/>
    <w:rsid w:val="009923A6"/>
    <w:rsid w:val="00996CE8"/>
    <w:rsid w:val="009A0E72"/>
    <w:rsid w:val="009A330C"/>
    <w:rsid w:val="009B0B4C"/>
    <w:rsid w:val="009B4BCD"/>
    <w:rsid w:val="009B53E7"/>
    <w:rsid w:val="009B6873"/>
    <w:rsid w:val="009B7B17"/>
    <w:rsid w:val="009B7E2F"/>
    <w:rsid w:val="009C0140"/>
    <w:rsid w:val="009C386E"/>
    <w:rsid w:val="009C74C4"/>
    <w:rsid w:val="009D086C"/>
    <w:rsid w:val="009D16F6"/>
    <w:rsid w:val="009D36FA"/>
    <w:rsid w:val="009D5A99"/>
    <w:rsid w:val="009D5C2D"/>
    <w:rsid w:val="009D763E"/>
    <w:rsid w:val="009E05E3"/>
    <w:rsid w:val="009E19EC"/>
    <w:rsid w:val="009E48C9"/>
    <w:rsid w:val="009E770D"/>
    <w:rsid w:val="009F1BBB"/>
    <w:rsid w:val="009F692D"/>
    <w:rsid w:val="00A00357"/>
    <w:rsid w:val="00A00C1D"/>
    <w:rsid w:val="00A012F3"/>
    <w:rsid w:val="00A032DC"/>
    <w:rsid w:val="00A03A5E"/>
    <w:rsid w:val="00A04234"/>
    <w:rsid w:val="00A07AF6"/>
    <w:rsid w:val="00A07DF9"/>
    <w:rsid w:val="00A15907"/>
    <w:rsid w:val="00A175F1"/>
    <w:rsid w:val="00A17795"/>
    <w:rsid w:val="00A24CEA"/>
    <w:rsid w:val="00A264D8"/>
    <w:rsid w:val="00A30265"/>
    <w:rsid w:val="00A3140A"/>
    <w:rsid w:val="00A32CF6"/>
    <w:rsid w:val="00A3440B"/>
    <w:rsid w:val="00A35DCB"/>
    <w:rsid w:val="00A36ED9"/>
    <w:rsid w:val="00A37303"/>
    <w:rsid w:val="00A4105F"/>
    <w:rsid w:val="00A4484A"/>
    <w:rsid w:val="00A4704C"/>
    <w:rsid w:val="00A5128A"/>
    <w:rsid w:val="00A51407"/>
    <w:rsid w:val="00A536C4"/>
    <w:rsid w:val="00A56CC4"/>
    <w:rsid w:val="00A60E8F"/>
    <w:rsid w:val="00A6130C"/>
    <w:rsid w:val="00A61E63"/>
    <w:rsid w:val="00A62B17"/>
    <w:rsid w:val="00A64155"/>
    <w:rsid w:val="00A7729C"/>
    <w:rsid w:val="00A77FF9"/>
    <w:rsid w:val="00A8018F"/>
    <w:rsid w:val="00A80A4C"/>
    <w:rsid w:val="00A83DC9"/>
    <w:rsid w:val="00A8476D"/>
    <w:rsid w:val="00A84E33"/>
    <w:rsid w:val="00A860FF"/>
    <w:rsid w:val="00A86618"/>
    <w:rsid w:val="00A87224"/>
    <w:rsid w:val="00AA17BF"/>
    <w:rsid w:val="00AA3FF4"/>
    <w:rsid w:val="00AA5DF2"/>
    <w:rsid w:val="00AB17BF"/>
    <w:rsid w:val="00AB359C"/>
    <w:rsid w:val="00AB4906"/>
    <w:rsid w:val="00AB7D91"/>
    <w:rsid w:val="00AC0A1A"/>
    <w:rsid w:val="00AC1F7D"/>
    <w:rsid w:val="00AC24CD"/>
    <w:rsid w:val="00AC532B"/>
    <w:rsid w:val="00AC5CD4"/>
    <w:rsid w:val="00AE1B80"/>
    <w:rsid w:val="00AF396F"/>
    <w:rsid w:val="00AF7A3B"/>
    <w:rsid w:val="00B01A80"/>
    <w:rsid w:val="00B041AB"/>
    <w:rsid w:val="00B05846"/>
    <w:rsid w:val="00B0634A"/>
    <w:rsid w:val="00B11143"/>
    <w:rsid w:val="00B12693"/>
    <w:rsid w:val="00B14523"/>
    <w:rsid w:val="00B17D8F"/>
    <w:rsid w:val="00B21FC3"/>
    <w:rsid w:val="00B25AE8"/>
    <w:rsid w:val="00B26018"/>
    <w:rsid w:val="00B26957"/>
    <w:rsid w:val="00B27412"/>
    <w:rsid w:val="00B32A36"/>
    <w:rsid w:val="00B32CD4"/>
    <w:rsid w:val="00B34887"/>
    <w:rsid w:val="00B35F39"/>
    <w:rsid w:val="00B4269A"/>
    <w:rsid w:val="00B443CB"/>
    <w:rsid w:val="00B46331"/>
    <w:rsid w:val="00B469C5"/>
    <w:rsid w:val="00B46F5A"/>
    <w:rsid w:val="00B54F85"/>
    <w:rsid w:val="00B56203"/>
    <w:rsid w:val="00B6080B"/>
    <w:rsid w:val="00B60870"/>
    <w:rsid w:val="00B60AF5"/>
    <w:rsid w:val="00B62B75"/>
    <w:rsid w:val="00B62DC1"/>
    <w:rsid w:val="00B6432C"/>
    <w:rsid w:val="00B71505"/>
    <w:rsid w:val="00B73175"/>
    <w:rsid w:val="00B77A0E"/>
    <w:rsid w:val="00B77A74"/>
    <w:rsid w:val="00B82539"/>
    <w:rsid w:val="00B8496F"/>
    <w:rsid w:val="00B90697"/>
    <w:rsid w:val="00B915F0"/>
    <w:rsid w:val="00B91AE7"/>
    <w:rsid w:val="00B92ECF"/>
    <w:rsid w:val="00B9382F"/>
    <w:rsid w:val="00B93984"/>
    <w:rsid w:val="00B94E37"/>
    <w:rsid w:val="00B962CB"/>
    <w:rsid w:val="00B97A8B"/>
    <w:rsid w:val="00BA0DC3"/>
    <w:rsid w:val="00BA0F23"/>
    <w:rsid w:val="00BA10A3"/>
    <w:rsid w:val="00BA2925"/>
    <w:rsid w:val="00BA2BCD"/>
    <w:rsid w:val="00BA3B9A"/>
    <w:rsid w:val="00BA3F9F"/>
    <w:rsid w:val="00BA53D5"/>
    <w:rsid w:val="00BA65E0"/>
    <w:rsid w:val="00BA6A55"/>
    <w:rsid w:val="00BB5729"/>
    <w:rsid w:val="00BC505F"/>
    <w:rsid w:val="00BC64CA"/>
    <w:rsid w:val="00BC765B"/>
    <w:rsid w:val="00BD0A92"/>
    <w:rsid w:val="00BD4D13"/>
    <w:rsid w:val="00BE1BE5"/>
    <w:rsid w:val="00BF4BF4"/>
    <w:rsid w:val="00BF54C6"/>
    <w:rsid w:val="00BF5763"/>
    <w:rsid w:val="00BF6F4B"/>
    <w:rsid w:val="00BF79A9"/>
    <w:rsid w:val="00C001E1"/>
    <w:rsid w:val="00C0293C"/>
    <w:rsid w:val="00C02FE9"/>
    <w:rsid w:val="00C04A02"/>
    <w:rsid w:val="00C13E1B"/>
    <w:rsid w:val="00C17D1C"/>
    <w:rsid w:val="00C2315B"/>
    <w:rsid w:val="00C241D5"/>
    <w:rsid w:val="00C31A88"/>
    <w:rsid w:val="00C3428E"/>
    <w:rsid w:val="00C45E47"/>
    <w:rsid w:val="00C4649A"/>
    <w:rsid w:val="00C54B86"/>
    <w:rsid w:val="00C57971"/>
    <w:rsid w:val="00C6318F"/>
    <w:rsid w:val="00C63DFD"/>
    <w:rsid w:val="00C647F4"/>
    <w:rsid w:val="00C64B20"/>
    <w:rsid w:val="00C75CEE"/>
    <w:rsid w:val="00C807C3"/>
    <w:rsid w:val="00C8115F"/>
    <w:rsid w:val="00C8205A"/>
    <w:rsid w:val="00C82572"/>
    <w:rsid w:val="00C82714"/>
    <w:rsid w:val="00C83248"/>
    <w:rsid w:val="00C86BB8"/>
    <w:rsid w:val="00C925C2"/>
    <w:rsid w:val="00C94205"/>
    <w:rsid w:val="00C95EAE"/>
    <w:rsid w:val="00CA0748"/>
    <w:rsid w:val="00CA157D"/>
    <w:rsid w:val="00CA3C23"/>
    <w:rsid w:val="00CA61FA"/>
    <w:rsid w:val="00CA7A84"/>
    <w:rsid w:val="00CB745F"/>
    <w:rsid w:val="00CB795D"/>
    <w:rsid w:val="00CD1CC0"/>
    <w:rsid w:val="00CD5FBF"/>
    <w:rsid w:val="00CD670D"/>
    <w:rsid w:val="00CE3769"/>
    <w:rsid w:val="00CE3D4B"/>
    <w:rsid w:val="00CE4476"/>
    <w:rsid w:val="00CE46ED"/>
    <w:rsid w:val="00CE68FF"/>
    <w:rsid w:val="00CE774E"/>
    <w:rsid w:val="00CF105A"/>
    <w:rsid w:val="00CF197F"/>
    <w:rsid w:val="00CF2265"/>
    <w:rsid w:val="00CF239A"/>
    <w:rsid w:val="00CF531D"/>
    <w:rsid w:val="00D00F5E"/>
    <w:rsid w:val="00D02A86"/>
    <w:rsid w:val="00D04F99"/>
    <w:rsid w:val="00D07493"/>
    <w:rsid w:val="00D07C5B"/>
    <w:rsid w:val="00D10BDF"/>
    <w:rsid w:val="00D11405"/>
    <w:rsid w:val="00D11D2A"/>
    <w:rsid w:val="00D13AAD"/>
    <w:rsid w:val="00D13D73"/>
    <w:rsid w:val="00D14325"/>
    <w:rsid w:val="00D15D6B"/>
    <w:rsid w:val="00D222BF"/>
    <w:rsid w:val="00D22A85"/>
    <w:rsid w:val="00D22DD5"/>
    <w:rsid w:val="00D23ABF"/>
    <w:rsid w:val="00D3173E"/>
    <w:rsid w:val="00D37B3C"/>
    <w:rsid w:val="00D44F64"/>
    <w:rsid w:val="00D467B1"/>
    <w:rsid w:val="00D524C2"/>
    <w:rsid w:val="00D52687"/>
    <w:rsid w:val="00D53192"/>
    <w:rsid w:val="00D54C9D"/>
    <w:rsid w:val="00D56587"/>
    <w:rsid w:val="00D615C3"/>
    <w:rsid w:val="00D63702"/>
    <w:rsid w:val="00D6669D"/>
    <w:rsid w:val="00D66883"/>
    <w:rsid w:val="00D67423"/>
    <w:rsid w:val="00D71AA8"/>
    <w:rsid w:val="00D72B02"/>
    <w:rsid w:val="00D73E83"/>
    <w:rsid w:val="00D75396"/>
    <w:rsid w:val="00D76C0E"/>
    <w:rsid w:val="00D80590"/>
    <w:rsid w:val="00D82EB0"/>
    <w:rsid w:val="00D8587A"/>
    <w:rsid w:val="00D90057"/>
    <w:rsid w:val="00D93DFF"/>
    <w:rsid w:val="00DA7EE7"/>
    <w:rsid w:val="00DB169A"/>
    <w:rsid w:val="00DB3776"/>
    <w:rsid w:val="00DB448E"/>
    <w:rsid w:val="00DB47C0"/>
    <w:rsid w:val="00DB537A"/>
    <w:rsid w:val="00DB6376"/>
    <w:rsid w:val="00DB7106"/>
    <w:rsid w:val="00DC354C"/>
    <w:rsid w:val="00DC500C"/>
    <w:rsid w:val="00DC655F"/>
    <w:rsid w:val="00DC6852"/>
    <w:rsid w:val="00DD10EC"/>
    <w:rsid w:val="00DD591B"/>
    <w:rsid w:val="00DD7EE4"/>
    <w:rsid w:val="00DE0C5E"/>
    <w:rsid w:val="00DF15FB"/>
    <w:rsid w:val="00DF1877"/>
    <w:rsid w:val="00DF7DB9"/>
    <w:rsid w:val="00E00C89"/>
    <w:rsid w:val="00E01D69"/>
    <w:rsid w:val="00E02766"/>
    <w:rsid w:val="00E03519"/>
    <w:rsid w:val="00E06D63"/>
    <w:rsid w:val="00E11284"/>
    <w:rsid w:val="00E11DD4"/>
    <w:rsid w:val="00E13F1A"/>
    <w:rsid w:val="00E15F61"/>
    <w:rsid w:val="00E17D3D"/>
    <w:rsid w:val="00E23964"/>
    <w:rsid w:val="00E25F9A"/>
    <w:rsid w:val="00E31190"/>
    <w:rsid w:val="00E3173D"/>
    <w:rsid w:val="00E32BBE"/>
    <w:rsid w:val="00E35A87"/>
    <w:rsid w:val="00E35EEE"/>
    <w:rsid w:val="00E37206"/>
    <w:rsid w:val="00E377E0"/>
    <w:rsid w:val="00E42E31"/>
    <w:rsid w:val="00E43D9E"/>
    <w:rsid w:val="00E501F2"/>
    <w:rsid w:val="00E51FC9"/>
    <w:rsid w:val="00E55F17"/>
    <w:rsid w:val="00E61789"/>
    <w:rsid w:val="00E6258C"/>
    <w:rsid w:val="00E67798"/>
    <w:rsid w:val="00E70E4A"/>
    <w:rsid w:val="00E71022"/>
    <w:rsid w:val="00E711BE"/>
    <w:rsid w:val="00E71361"/>
    <w:rsid w:val="00E71AFE"/>
    <w:rsid w:val="00E71F30"/>
    <w:rsid w:val="00E72041"/>
    <w:rsid w:val="00E727D2"/>
    <w:rsid w:val="00E728F2"/>
    <w:rsid w:val="00E748DE"/>
    <w:rsid w:val="00E74D45"/>
    <w:rsid w:val="00E7653D"/>
    <w:rsid w:val="00E81ABD"/>
    <w:rsid w:val="00E83108"/>
    <w:rsid w:val="00E84082"/>
    <w:rsid w:val="00E8461B"/>
    <w:rsid w:val="00E846DE"/>
    <w:rsid w:val="00E92575"/>
    <w:rsid w:val="00E92EA8"/>
    <w:rsid w:val="00E94430"/>
    <w:rsid w:val="00E9484E"/>
    <w:rsid w:val="00E9767F"/>
    <w:rsid w:val="00EA01DE"/>
    <w:rsid w:val="00EA13E3"/>
    <w:rsid w:val="00EA7575"/>
    <w:rsid w:val="00EB0013"/>
    <w:rsid w:val="00EB0EC9"/>
    <w:rsid w:val="00EB2EC9"/>
    <w:rsid w:val="00EB3FC4"/>
    <w:rsid w:val="00EB5516"/>
    <w:rsid w:val="00EB78D9"/>
    <w:rsid w:val="00EC53D4"/>
    <w:rsid w:val="00EC5878"/>
    <w:rsid w:val="00EC6897"/>
    <w:rsid w:val="00ED0ADE"/>
    <w:rsid w:val="00ED1385"/>
    <w:rsid w:val="00ED1A3C"/>
    <w:rsid w:val="00ED3A45"/>
    <w:rsid w:val="00ED69F6"/>
    <w:rsid w:val="00ED6CDF"/>
    <w:rsid w:val="00ED77FD"/>
    <w:rsid w:val="00EE24EA"/>
    <w:rsid w:val="00EE4658"/>
    <w:rsid w:val="00EE5BAB"/>
    <w:rsid w:val="00EE5CF3"/>
    <w:rsid w:val="00EF16F2"/>
    <w:rsid w:val="00EF1EED"/>
    <w:rsid w:val="00EF241D"/>
    <w:rsid w:val="00EF242A"/>
    <w:rsid w:val="00EF3B30"/>
    <w:rsid w:val="00EF536B"/>
    <w:rsid w:val="00EF590F"/>
    <w:rsid w:val="00EF5FF1"/>
    <w:rsid w:val="00F06307"/>
    <w:rsid w:val="00F1480B"/>
    <w:rsid w:val="00F16B34"/>
    <w:rsid w:val="00F1702A"/>
    <w:rsid w:val="00F170AB"/>
    <w:rsid w:val="00F2047F"/>
    <w:rsid w:val="00F21774"/>
    <w:rsid w:val="00F228D4"/>
    <w:rsid w:val="00F2360F"/>
    <w:rsid w:val="00F24572"/>
    <w:rsid w:val="00F25C35"/>
    <w:rsid w:val="00F26BFE"/>
    <w:rsid w:val="00F27CDE"/>
    <w:rsid w:val="00F31AC7"/>
    <w:rsid w:val="00F3204A"/>
    <w:rsid w:val="00F32194"/>
    <w:rsid w:val="00F37FA6"/>
    <w:rsid w:val="00F37FF3"/>
    <w:rsid w:val="00F50B55"/>
    <w:rsid w:val="00F521B5"/>
    <w:rsid w:val="00F575C4"/>
    <w:rsid w:val="00F61DA8"/>
    <w:rsid w:val="00F62B74"/>
    <w:rsid w:val="00F6422D"/>
    <w:rsid w:val="00F64628"/>
    <w:rsid w:val="00F65C96"/>
    <w:rsid w:val="00F66317"/>
    <w:rsid w:val="00F66DCC"/>
    <w:rsid w:val="00F70352"/>
    <w:rsid w:val="00F70A9C"/>
    <w:rsid w:val="00F74483"/>
    <w:rsid w:val="00F77076"/>
    <w:rsid w:val="00F80101"/>
    <w:rsid w:val="00F82D5E"/>
    <w:rsid w:val="00F861F8"/>
    <w:rsid w:val="00F86C21"/>
    <w:rsid w:val="00F9131B"/>
    <w:rsid w:val="00F93221"/>
    <w:rsid w:val="00FA2E86"/>
    <w:rsid w:val="00FA5A28"/>
    <w:rsid w:val="00FB0BB8"/>
    <w:rsid w:val="00FB1F60"/>
    <w:rsid w:val="00FB7B0E"/>
    <w:rsid w:val="00FC2C54"/>
    <w:rsid w:val="00FC2F3E"/>
    <w:rsid w:val="00FC370B"/>
    <w:rsid w:val="00FC4558"/>
    <w:rsid w:val="00FC58C7"/>
    <w:rsid w:val="00FC6940"/>
    <w:rsid w:val="00FC77B8"/>
    <w:rsid w:val="00FD59B8"/>
    <w:rsid w:val="00FD72E0"/>
    <w:rsid w:val="00FD7E62"/>
    <w:rsid w:val="00FE48FE"/>
    <w:rsid w:val="00FE60F6"/>
    <w:rsid w:val="00FE7056"/>
    <w:rsid w:val="00FF1506"/>
    <w:rsid w:val="00FF1819"/>
    <w:rsid w:val="00FF3153"/>
    <w:rsid w:val="00FF424D"/>
    <w:rsid w:val="00FF4617"/>
    <w:rsid w:val="00FF4765"/>
    <w:rsid w:val="00FF63B8"/>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BCC11F5"/>
  <w15:docId w15:val="{01ABBBEE-7BDF-4406-99EE-3681EC2D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A99"/>
    <w:rPr>
      <w:rFonts w:ascii="Times New Roman" w:eastAsia="Times New Roman" w:hAnsi="Times New Roman" w:cs="Times New Roman"/>
      <w:sz w:val="24"/>
      <w:szCs w:val="24"/>
    </w:rPr>
  </w:style>
  <w:style w:type="paragraph" w:styleId="Heading3">
    <w:name w:val="heading 3"/>
    <w:basedOn w:val="Normal"/>
    <w:link w:val="Heading3Char"/>
    <w:uiPriority w:val="9"/>
    <w:qFormat/>
    <w:rsid w:val="001E015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83573"/>
    <w:rPr>
      <w:color w:val="0000FF"/>
      <w:u w:val="single"/>
    </w:rPr>
  </w:style>
  <w:style w:type="paragraph" w:styleId="BalloonText">
    <w:name w:val="Balloon Text"/>
    <w:basedOn w:val="Normal"/>
    <w:link w:val="BalloonTextChar"/>
    <w:uiPriority w:val="99"/>
    <w:semiHidden/>
    <w:unhideWhenUsed/>
    <w:rsid w:val="00E84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6D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37239"/>
    <w:rPr>
      <w:color w:val="605E5C"/>
      <w:shd w:val="clear" w:color="auto" w:fill="E1DFDD"/>
    </w:rPr>
  </w:style>
  <w:style w:type="paragraph" w:styleId="Header">
    <w:name w:val="header"/>
    <w:basedOn w:val="Normal"/>
    <w:link w:val="HeaderChar"/>
    <w:uiPriority w:val="99"/>
    <w:unhideWhenUsed/>
    <w:rsid w:val="001A04AC"/>
    <w:pPr>
      <w:tabs>
        <w:tab w:val="center" w:pos="4680"/>
        <w:tab w:val="right" w:pos="9360"/>
      </w:tabs>
    </w:pPr>
  </w:style>
  <w:style w:type="character" w:customStyle="1" w:styleId="HeaderChar">
    <w:name w:val="Header Char"/>
    <w:basedOn w:val="DefaultParagraphFont"/>
    <w:link w:val="Header"/>
    <w:uiPriority w:val="99"/>
    <w:rsid w:val="001A04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04AC"/>
    <w:pPr>
      <w:tabs>
        <w:tab w:val="center" w:pos="4680"/>
        <w:tab w:val="right" w:pos="9360"/>
      </w:tabs>
    </w:pPr>
  </w:style>
  <w:style w:type="character" w:customStyle="1" w:styleId="FooterChar">
    <w:name w:val="Footer Char"/>
    <w:basedOn w:val="DefaultParagraphFont"/>
    <w:link w:val="Footer"/>
    <w:uiPriority w:val="99"/>
    <w:rsid w:val="001A04AC"/>
    <w:rPr>
      <w:rFonts w:ascii="Times New Roman" w:eastAsia="Times New Roman" w:hAnsi="Times New Roman" w:cs="Times New Roman"/>
      <w:sz w:val="24"/>
      <w:szCs w:val="24"/>
    </w:rPr>
  </w:style>
  <w:style w:type="paragraph" w:styleId="ListParagraph">
    <w:name w:val="List Paragraph"/>
    <w:basedOn w:val="Normal"/>
    <w:uiPriority w:val="34"/>
    <w:qFormat/>
    <w:rsid w:val="00175FB9"/>
    <w:pPr>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1E015A"/>
    <w:rPr>
      <w:rFonts w:ascii="Times New Roman" w:eastAsia="Times New Roman" w:hAnsi="Times New Roman" w:cs="Times New Roman"/>
      <w:b/>
      <w:bCs/>
      <w:sz w:val="27"/>
      <w:szCs w:val="27"/>
    </w:rPr>
  </w:style>
  <w:style w:type="character" w:customStyle="1" w:styleId="gd">
    <w:name w:val="gd"/>
    <w:basedOn w:val="DefaultParagraphFont"/>
    <w:rsid w:val="001E015A"/>
  </w:style>
  <w:style w:type="character" w:customStyle="1" w:styleId="g3">
    <w:name w:val="g3"/>
    <w:basedOn w:val="DefaultParagraphFont"/>
    <w:rsid w:val="001E015A"/>
  </w:style>
  <w:style w:type="character" w:customStyle="1" w:styleId="hb">
    <w:name w:val="hb"/>
    <w:basedOn w:val="DefaultParagraphFont"/>
    <w:rsid w:val="001E015A"/>
  </w:style>
  <w:style w:type="character" w:customStyle="1" w:styleId="g2">
    <w:name w:val="g2"/>
    <w:basedOn w:val="DefaultParagraphFont"/>
    <w:rsid w:val="001E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2123">
      <w:bodyDiv w:val="1"/>
      <w:marLeft w:val="0"/>
      <w:marRight w:val="0"/>
      <w:marTop w:val="0"/>
      <w:marBottom w:val="0"/>
      <w:divBdr>
        <w:top w:val="none" w:sz="0" w:space="0" w:color="auto"/>
        <w:left w:val="none" w:sz="0" w:space="0" w:color="auto"/>
        <w:bottom w:val="none" w:sz="0" w:space="0" w:color="auto"/>
        <w:right w:val="none" w:sz="0" w:space="0" w:color="auto"/>
      </w:divBdr>
    </w:div>
    <w:div w:id="168184766">
      <w:bodyDiv w:val="1"/>
      <w:marLeft w:val="0"/>
      <w:marRight w:val="0"/>
      <w:marTop w:val="0"/>
      <w:marBottom w:val="0"/>
      <w:divBdr>
        <w:top w:val="none" w:sz="0" w:space="0" w:color="auto"/>
        <w:left w:val="none" w:sz="0" w:space="0" w:color="auto"/>
        <w:bottom w:val="none" w:sz="0" w:space="0" w:color="auto"/>
        <w:right w:val="none" w:sz="0" w:space="0" w:color="auto"/>
      </w:divBdr>
    </w:div>
    <w:div w:id="182744689">
      <w:bodyDiv w:val="1"/>
      <w:marLeft w:val="0"/>
      <w:marRight w:val="0"/>
      <w:marTop w:val="0"/>
      <w:marBottom w:val="0"/>
      <w:divBdr>
        <w:top w:val="none" w:sz="0" w:space="0" w:color="auto"/>
        <w:left w:val="none" w:sz="0" w:space="0" w:color="auto"/>
        <w:bottom w:val="none" w:sz="0" w:space="0" w:color="auto"/>
        <w:right w:val="none" w:sz="0" w:space="0" w:color="auto"/>
      </w:divBdr>
    </w:div>
    <w:div w:id="323895329">
      <w:bodyDiv w:val="1"/>
      <w:marLeft w:val="0"/>
      <w:marRight w:val="0"/>
      <w:marTop w:val="0"/>
      <w:marBottom w:val="0"/>
      <w:divBdr>
        <w:top w:val="none" w:sz="0" w:space="0" w:color="auto"/>
        <w:left w:val="none" w:sz="0" w:space="0" w:color="auto"/>
        <w:bottom w:val="none" w:sz="0" w:space="0" w:color="auto"/>
        <w:right w:val="none" w:sz="0" w:space="0" w:color="auto"/>
      </w:divBdr>
    </w:div>
    <w:div w:id="328096237">
      <w:bodyDiv w:val="1"/>
      <w:marLeft w:val="0"/>
      <w:marRight w:val="0"/>
      <w:marTop w:val="0"/>
      <w:marBottom w:val="0"/>
      <w:divBdr>
        <w:top w:val="none" w:sz="0" w:space="0" w:color="auto"/>
        <w:left w:val="none" w:sz="0" w:space="0" w:color="auto"/>
        <w:bottom w:val="none" w:sz="0" w:space="0" w:color="auto"/>
        <w:right w:val="none" w:sz="0" w:space="0" w:color="auto"/>
      </w:divBdr>
    </w:div>
    <w:div w:id="386344449">
      <w:bodyDiv w:val="1"/>
      <w:marLeft w:val="0"/>
      <w:marRight w:val="0"/>
      <w:marTop w:val="0"/>
      <w:marBottom w:val="0"/>
      <w:divBdr>
        <w:top w:val="none" w:sz="0" w:space="0" w:color="auto"/>
        <w:left w:val="none" w:sz="0" w:space="0" w:color="auto"/>
        <w:bottom w:val="none" w:sz="0" w:space="0" w:color="auto"/>
        <w:right w:val="none" w:sz="0" w:space="0" w:color="auto"/>
      </w:divBdr>
      <w:divsChild>
        <w:div w:id="895241687">
          <w:marLeft w:val="0"/>
          <w:marRight w:val="0"/>
          <w:marTop w:val="0"/>
          <w:marBottom w:val="0"/>
          <w:divBdr>
            <w:top w:val="none" w:sz="0" w:space="0" w:color="auto"/>
            <w:left w:val="none" w:sz="0" w:space="0" w:color="auto"/>
            <w:bottom w:val="none" w:sz="0" w:space="0" w:color="auto"/>
            <w:right w:val="none" w:sz="0" w:space="0" w:color="auto"/>
          </w:divBdr>
        </w:div>
        <w:div w:id="1227104133">
          <w:marLeft w:val="0"/>
          <w:marRight w:val="0"/>
          <w:marTop w:val="0"/>
          <w:marBottom w:val="0"/>
          <w:divBdr>
            <w:top w:val="none" w:sz="0" w:space="0" w:color="auto"/>
            <w:left w:val="none" w:sz="0" w:space="0" w:color="auto"/>
            <w:bottom w:val="none" w:sz="0" w:space="0" w:color="auto"/>
            <w:right w:val="none" w:sz="0" w:space="0" w:color="auto"/>
          </w:divBdr>
        </w:div>
        <w:div w:id="891191233">
          <w:marLeft w:val="0"/>
          <w:marRight w:val="0"/>
          <w:marTop w:val="0"/>
          <w:marBottom w:val="0"/>
          <w:divBdr>
            <w:top w:val="none" w:sz="0" w:space="0" w:color="auto"/>
            <w:left w:val="none" w:sz="0" w:space="0" w:color="auto"/>
            <w:bottom w:val="none" w:sz="0" w:space="0" w:color="auto"/>
            <w:right w:val="none" w:sz="0" w:space="0" w:color="auto"/>
          </w:divBdr>
        </w:div>
        <w:div w:id="920481258">
          <w:marLeft w:val="0"/>
          <w:marRight w:val="0"/>
          <w:marTop w:val="0"/>
          <w:marBottom w:val="0"/>
          <w:divBdr>
            <w:top w:val="none" w:sz="0" w:space="0" w:color="auto"/>
            <w:left w:val="none" w:sz="0" w:space="0" w:color="auto"/>
            <w:bottom w:val="none" w:sz="0" w:space="0" w:color="auto"/>
            <w:right w:val="none" w:sz="0" w:space="0" w:color="auto"/>
          </w:divBdr>
        </w:div>
        <w:div w:id="1407340009">
          <w:marLeft w:val="0"/>
          <w:marRight w:val="0"/>
          <w:marTop w:val="0"/>
          <w:marBottom w:val="0"/>
          <w:divBdr>
            <w:top w:val="none" w:sz="0" w:space="0" w:color="auto"/>
            <w:left w:val="none" w:sz="0" w:space="0" w:color="auto"/>
            <w:bottom w:val="none" w:sz="0" w:space="0" w:color="auto"/>
            <w:right w:val="none" w:sz="0" w:space="0" w:color="auto"/>
          </w:divBdr>
        </w:div>
        <w:div w:id="317611674">
          <w:marLeft w:val="0"/>
          <w:marRight w:val="0"/>
          <w:marTop w:val="0"/>
          <w:marBottom w:val="0"/>
          <w:divBdr>
            <w:top w:val="none" w:sz="0" w:space="0" w:color="auto"/>
            <w:left w:val="none" w:sz="0" w:space="0" w:color="auto"/>
            <w:bottom w:val="none" w:sz="0" w:space="0" w:color="auto"/>
            <w:right w:val="none" w:sz="0" w:space="0" w:color="auto"/>
          </w:divBdr>
        </w:div>
        <w:div w:id="1363704051">
          <w:marLeft w:val="0"/>
          <w:marRight w:val="0"/>
          <w:marTop w:val="0"/>
          <w:marBottom w:val="0"/>
          <w:divBdr>
            <w:top w:val="none" w:sz="0" w:space="0" w:color="auto"/>
            <w:left w:val="none" w:sz="0" w:space="0" w:color="auto"/>
            <w:bottom w:val="none" w:sz="0" w:space="0" w:color="auto"/>
            <w:right w:val="none" w:sz="0" w:space="0" w:color="auto"/>
          </w:divBdr>
        </w:div>
        <w:div w:id="920867400">
          <w:marLeft w:val="0"/>
          <w:marRight w:val="0"/>
          <w:marTop w:val="0"/>
          <w:marBottom w:val="0"/>
          <w:divBdr>
            <w:top w:val="none" w:sz="0" w:space="0" w:color="auto"/>
            <w:left w:val="none" w:sz="0" w:space="0" w:color="auto"/>
            <w:bottom w:val="none" w:sz="0" w:space="0" w:color="auto"/>
            <w:right w:val="none" w:sz="0" w:space="0" w:color="auto"/>
          </w:divBdr>
        </w:div>
        <w:div w:id="1188910011">
          <w:marLeft w:val="0"/>
          <w:marRight w:val="0"/>
          <w:marTop w:val="0"/>
          <w:marBottom w:val="0"/>
          <w:divBdr>
            <w:top w:val="none" w:sz="0" w:space="0" w:color="auto"/>
            <w:left w:val="none" w:sz="0" w:space="0" w:color="auto"/>
            <w:bottom w:val="none" w:sz="0" w:space="0" w:color="auto"/>
            <w:right w:val="none" w:sz="0" w:space="0" w:color="auto"/>
          </w:divBdr>
        </w:div>
      </w:divsChild>
    </w:div>
    <w:div w:id="410934745">
      <w:bodyDiv w:val="1"/>
      <w:marLeft w:val="0"/>
      <w:marRight w:val="0"/>
      <w:marTop w:val="0"/>
      <w:marBottom w:val="0"/>
      <w:divBdr>
        <w:top w:val="none" w:sz="0" w:space="0" w:color="auto"/>
        <w:left w:val="none" w:sz="0" w:space="0" w:color="auto"/>
        <w:bottom w:val="none" w:sz="0" w:space="0" w:color="auto"/>
        <w:right w:val="none" w:sz="0" w:space="0" w:color="auto"/>
      </w:divBdr>
    </w:div>
    <w:div w:id="467938176">
      <w:bodyDiv w:val="1"/>
      <w:marLeft w:val="0"/>
      <w:marRight w:val="0"/>
      <w:marTop w:val="0"/>
      <w:marBottom w:val="0"/>
      <w:divBdr>
        <w:top w:val="none" w:sz="0" w:space="0" w:color="auto"/>
        <w:left w:val="none" w:sz="0" w:space="0" w:color="auto"/>
        <w:bottom w:val="none" w:sz="0" w:space="0" w:color="auto"/>
        <w:right w:val="none" w:sz="0" w:space="0" w:color="auto"/>
      </w:divBdr>
    </w:div>
    <w:div w:id="477959901">
      <w:bodyDiv w:val="1"/>
      <w:marLeft w:val="0"/>
      <w:marRight w:val="0"/>
      <w:marTop w:val="0"/>
      <w:marBottom w:val="0"/>
      <w:divBdr>
        <w:top w:val="none" w:sz="0" w:space="0" w:color="auto"/>
        <w:left w:val="none" w:sz="0" w:space="0" w:color="auto"/>
        <w:bottom w:val="none" w:sz="0" w:space="0" w:color="auto"/>
        <w:right w:val="none" w:sz="0" w:space="0" w:color="auto"/>
      </w:divBdr>
    </w:div>
    <w:div w:id="500049463">
      <w:bodyDiv w:val="1"/>
      <w:marLeft w:val="0"/>
      <w:marRight w:val="0"/>
      <w:marTop w:val="0"/>
      <w:marBottom w:val="0"/>
      <w:divBdr>
        <w:top w:val="none" w:sz="0" w:space="0" w:color="auto"/>
        <w:left w:val="none" w:sz="0" w:space="0" w:color="auto"/>
        <w:bottom w:val="none" w:sz="0" w:space="0" w:color="auto"/>
        <w:right w:val="none" w:sz="0" w:space="0" w:color="auto"/>
      </w:divBdr>
    </w:div>
    <w:div w:id="508104251">
      <w:bodyDiv w:val="1"/>
      <w:marLeft w:val="0"/>
      <w:marRight w:val="0"/>
      <w:marTop w:val="0"/>
      <w:marBottom w:val="0"/>
      <w:divBdr>
        <w:top w:val="none" w:sz="0" w:space="0" w:color="auto"/>
        <w:left w:val="none" w:sz="0" w:space="0" w:color="auto"/>
        <w:bottom w:val="none" w:sz="0" w:space="0" w:color="auto"/>
        <w:right w:val="none" w:sz="0" w:space="0" w:color="auto"/>
      </w:divBdr>
    </w:div>
    <w:div w:id="548886244">
      <w:bodyDiv w:val="1"/>
      <w:marLeft w:val="0"/>
      <w:marRight w:val="0"/>
      <w:marTop w:val="0"/>
      <w:marBottom w:val="0"/>
      <w:divBdr>
        <w:top w:val="none" w:sz="0" w:space="0" w:color="auto"/>
        <w:left w:val="none" w:sz="0" w:space="0" w:color="auto"/>
        <w:bottom w:val="none" w:sz="0" w:space="0" w:color="auto"/>
        <w:right w:val="none" w:sz="0" w:space="0" w:color="auto"/>
      </w:divBdr>
      <w:divsChild>
        <w:div w:id="1829592894">
          <w:marLeft w:val="0"/>
          <w:marRight w:val="0"/>
          <w:marTop w:val="0"/>
          <w:marBottom w:val="0"/>
          <w:divBdr>
            <w:top w:val="none" w:sz="0" w:space="0" w:color="auto"/>
            <w:left w:val="none" w:sz="0" w:space="0" w:color="auto"/>
            <w:bottom w:val="none" w:sz="0" w:space="0" w:color="auto"/>
            <w:right w:val="none" w:sz="0" w:space="0" w:color="auto"/>
          </w:divBdr>
          <w:divsChild>
            <w:div w:id="452332718">
              <w:marLeft w:val="0"/>
              <w:marRight w:val="0"/>
              <w:marTop w:val="0"/>
              <w:marBottom w:val="0"/>
              <w:divBdr>
                <w:top w:val="none" w:sz="0" w:space="0" w:color="auto"/>
                <w:left w:val="none" w:sz="0" w:space="0" w:color="auto"/>
                <w:bottom w:val="none" w:sz="0" w:space="0" w:color="auto"/>
                <w:right w:val="none" w:sz="0" w:space="0" w:color="auto"/>
              </w:divBdr>
            </w:div>
          </w:divsChild>
        </w:div>
        <w:div w:id="1220749612">
          <w:marLeft w:val="0"/>
          <w:marRight w:val="0"/>
          <w:marTop w:val="0"/>
          <w:marBottom w:val="0"/>
          <w:divBdr>
            <w:top w:val="none" w:sz="0" w:space="0" w:color="auto"/>
            <w:left w:val="none" w:sz="0" w:space="0" w:color="auto"/>
            <w:bottom w:val="none" w:sz="0" w:space="0" w:color="auto"/>
            <w:right w:val="none" w:sz="0" w:space="0" w:color="auto"/>
          </w:divBdr>
          <w:divsChild>
            <w:div w:id="1962883085">
              <w:marLeft w:val="0"/>
              <w:marRight w:val="0"/>
              <w:marTop w:val="0"/>
              <w:marBottom w:val="0"/>
              <w:divBdr>
                <w:top w:val="none" w:sz="0" w:space="0" w:color="auto"/>
                <w:left w:val="none" w:sz="0" w:space="0" w:color="auto"/>
                <w:bottom w:val="none" w:sz="0" w:space="0" w:color="auto"/>
                <w:right w:val="none" w:sz="0" w:space="0" w:color="auto"/>
              </w:divBdr>
              <w:divsChild>
                <w:div w:id="253830914">
                  <w:marLeft w:val="0"/>
                  <w:marRight w:val="0"/>
                  <w:marTop w:val="0"/>
                  <w:marBottom w:val="0"/>
                  <w:divBdr>
                    <w:top w:val="none" w:sz="0" w:space="0" w:color="auto"/>
                    <w:left w:val="none" w:sz="0" w:space="0" w:color="auto"/>
                    <w:bottom w:val="none" w:sz="0" w:space="0" w:color="auto"/>
                    <w:right w:val="none" w:sz="0" w:space="0" w:color="auto"/>
                  </w:divBdr>
                </w:div>
                <w:div w:id="38432467">
                  <w:marLeft w:val="300"/>
                  <w:marRight w:val="0"/>
                  <w:marTop w:val="0"/>
                  <w:marBottom w:val="0"/>
                  <w:divBdr>
                    <w:top w:val="none" w:sz="0" w:space="0" w:color="auto"/>
                    <w:left w:val="none" w:sz="0" w:space="0" w:color="auto"/>
                    <w:bottom w:val="none" w:sz="0" w:space="0" w:color="auto"/>
                    <w:right w:val="none" w:sz="0" w:space="0" w:color="auto"/>
                  </w:divBdr>
                </w:div>
                <w:div w:id="1304848189">
                  <w:marLeft w:val="300"/>
                  <w:marRight w:val="0"/>
                  <w:marTop w:val="0"/>
                  <w:marBottom w:val="0"/>
                  <w:divBdr>
                    <w:top w:val="none" w:sz="0" w:space="0" w:color="auto"/>
                    <w:left w:val="none" w:sz="0" w:space="0" w:color="auto"/>
                    <w:bottom w:val="none" w:sz="0" w:space="0" w:color="auto"/>
                    <w:right w:val="none" w:sz="0" w:space="0" w:color="auto"/>
                  </w:divBdr>
                </w:div>
                <w:div w:id="611519531">
                  <w:marLeft w:val="0"/>
                  <w:marRight w:val="0"/>
                  <w:marTop w:val="0"/>
                  <w:marBottom w:val="0"/>
                  <w:divBdr>
                    <w:top w:val="none" w:sz="0" w:space="0" w:color="auto"/>
                    <w:left w:val="none" w:sz="0" w:space="0" w:color="auto"/>
                    <w:bottom w:val="none" w:sz="0" w:space="0" w:color="auto"/>
                    <w:right w:val="none" w:sz="0" w:space="0" w:color="auto"/>
                  </w:divBdr>
                </w:div>
                <w:div w:id="1647278846">
                  <w:marLeft w:val="60"/>
                  <w:marRight w:val="0"/>
                  <w:marTop w:val="0"/>
                  <w:marBottom w:val="0"/>
                  <w:divBdr>
                    <w:top w:val="none" w:sz="0" w:space="0" w:color="auto"/>
                    <w:left w:val="none" w:sz="0" w:space="0" w:color="auto"/>
                    <w:bottom w:val="none" w:sz="0" w:space="0" w:color="auto"/>
                    <w:right w:val="none" w:sz="0" w:space="0" w:color="auto"/>
                  </w:divBdr>
                </w:div>
              </w:divsChild>
            </w:div>
            <w:div w:id="68118647">
              <w:marLeft w:val="0"/>
              <w:marRight w:val="0"/>
              <w:marTop w:val="0"/>
              <w:marBottom w:val="0"/>
              <w:divBdr>
                <w:top w:val="none" w:sz="0" w:space="0" w:color="auto"/>
                <w:left w:val="none" w:sz="0" w:space="0" w:color="auto"/>
                <w:bottom w:val="none" w:sz="0" w:space="0" w:color="auto"/>
                <w:right w:val="none" w:sz="0" w:space="0" w:color="auto"/>
              </w:divBdr>
              <w:divsChild>
                <w:div w:id="887187877">
                  <w:marLeft w:val="0"/>
                  <w:marRight w:val="0"/>
                  <w:marTop w:val="120"/>
                  <w:marBottom w:val="0"/>
                  <w:divBdr>
                    <w:top w:val="none" w:sz="0" w:space="0" w:color="auto"/>
                    <w:left w:val="none" w:sz="0" w:space="0" w:color="auto"/>
                    <w:bottom w:val="none" w:sz="0" w:space="0" w:color="auto"/>
                    <w:right w:val="none" w:sz="0" w:space="0" w:color="auto"/>
                  </w:divBdr>
                  <w:divsChild>
                    <w:div w:id="480081976">
                      <w:marLeft w:val="0"/>
                      <w:marRight w:val="0"/>
                      <w:marTop w:val="0"/>
                      <w:marBottom w:val="0"/>
                      <w:divBdr>
                        <w:top w:val="none" w:sz="0" w:space="0" w:color="auto"/>
                        <w:left w:val="none" w:sz="0" w:space="0" w:color="auto"/>
                        <w:bottom w:val="none" w:sz="0" w:space="0" w:color="auto"/>
                        <w:right w:val="none" w:sz="0" w:space="0" w:color="auto"/>
                      </w:divBdr>
                      <w:divsChild>
                        <w:div w:id="607202748">
                          <w:marLeft w:val="0"/>
                          <w:marRight w:val="0"/>
                          <w:marTop w:val="0"/>
                          <w:marBottom w:val="0"/>
                          <w:divBdr>
                            <w:top w:val="none" w:sz="0" w:space="0" w:color="auto"/>
                            <w:left w:val="none" w:sz="0" w:space="0" w:color="auto"/>
                            <w:bottom w:val="none" w:sz="0" w:space="0" w:color="auto"/>
                            <w:right w:val="none" w:sz="0" w:space="0" w:color="auto"/>
                          </w:divBdr>
                          <w:divsChild>
                            <w:div w:id="17381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565080">
      <w:bodyDiv w:val="1"/>
      <w:marLeft w:val="0"/>
      <w:marRight w:val="0"/>
      <w:marTop w:val="0"/>
      <w:marBottom w:val="0"/>
      <w:divBdr>
        <w:top w:val="none" w:sz="0" w:space="0" w:color="auto"/>
        <w:left w:val="none" w:sz="0" w:space="0" w:color="auto"/>
        <w:bottom w:val="none" w:sz="0" w:space="0" w:color="auto"/>
        <w:right w:val="none" w:sz="0" w:space="0" w:color="auto"/>
      </w:divBdr>
      <w:divsChild>
        <w:div w:id="1505705267">
          <w:marLeft w:val="0"/>
          <w:marRight w:val="0"/>
          <w:marTop w:val="0"/>
          <w:marBottom w:val="0"/>
          <w:divBdr>
            <w:top w:val="none" w:sz="0" w:space="0" w:color="auto"/>
            <w:left w:val="none" w:sz="0" w:space="0" w:color="auto"/>
            <w:bottom w:val="none" w:sz="0" w:space="0" w:color="auto"/>
            <w:right w:val="none" w:sz="0" w:space="0" w:color="auto"/>
          </w:divBdr>
        </w:div>
        <w:div w:id="1623458482">
          <w:marLeft w:val="0"/>
          <w:marRight w:val="0"/>
          <w:marTop w:val="0"/>
          <w:marBottom w:val="0"/>
          <w:divBdr>
            <w:top w:val="none" w:sz="0" w:space="0" w:color="auto"/>
            <w:left w:val="none" w:sz="0" w:space="0" w:color="auto"/>
            <w:bottom w:val="none" w:sz="0" w:space="0" w:color="auto"/>
            <w:right w:val="none" w:sz="0" w:space="0" w:color="auto"/>
          </w:divBdr>
        </w:div>
        <w:div w:id="1554611697">
          <w:marLeft w:val="0"/>
          <w:marRight w:val="0"/>
          <w:marTop w:val="0"/>
          <w:marBottom w:val="0"/>
          <w:divBdr>
            <w:top w:val="none" w:sz="0" w:space="0" w:color="auto"/>
            <w:left w:val="none" w:sz="0" w:space="0" w:color="auto"/>
            <w:bottom w:val="none" w:sz="0" w:space="0" w:color="auto"/>
            <w:right w:val="none" w:sz="0" w:space="0" w:color="auto"/>
          </w:divBdr>
        </w:div>
      </w:divsChild>
    </w:div>
    <w:div w:id="735512743">
      <w:bodyDiv w:val="1"/>
      <w:marLeft w:val="0"/>
      <w:marRight w:val="0"/>
      <w:marTop w:val="0"/>
      <w:marBottom w:val="0"/>
      <w:divBdr>
        <w:top w:val="none" w:sz="0" w:space="0" w:color="auto"/>
        <w:left w:val="none" w:sz="0" w:space="0" w:color="auto"/>
        <w:bottom w:val="none" w:sz="0" w:space="0" w:color="auto"/>
        <w:right w:val="none" w:sz="0" w:space="0" w:color="auto"/>
      </w:divBdr>
    </w:div>
    <w:div w:id="812674859">
      <w:bodyDiv w:val="1"/>
      <w:marLeft w:val="0"/>
      <w:marRight w:val="0"/>
      <w:marTop w:val="0"/>
      <w:marBottom w:val="0"/>
      <w:divBdr>
        <w:top w:val="none" w:sz="0" w:space="0" w:color="auto"/>
        <w:left w:val="none" w:sz="0" w:space="0" w:color="auto"/>
        <w:bottom w:val="none" w:sz="0" w:space="0" w:color="auto"/>
        <w:right w:val="none" w:sz="0" w:space="0" w:color="auto"/>
      </w:divBdr>
    </w:div>
    <w:div w:id="863396454">
      <w:bodyDiv w:val="1"/>
      <w:marLeft w:val="0"/>
      <w:marRight w:val="0"/>
      <w:marTop w:val="0"/>
      <w:marBottom w:val="0"/>
      <w:divBdr>
        <w:top w:val="none" w:sz="0" w:space="0" w:color="auto"/>
        <w:left w:val="none" w:sz="0" w:space="0" w:color="auto"/>
        <w:bottom w:val="none" w:sz="0" w:space="0" w:color="auto"/>
        <w:right w:val="none" w:sz="0" w:space="0" w:color="auto"/>
      </w:divBdr>
    </w:div>
    <w:div w:id="868496560">
      <w:bodyDiv w:val="1"/>
      <w:marLeft w:val="0"/>
      <w:marRight w:val="0"/>
      <w:marTop w:val="0"/>
      <w:marBottom w:val="0"/>
      <w:divBdr>
        <w:top w:val="none" w:sz="0" w:space="0" w:color="auto"/>
        <w:left w:val="none" w:sz="0" w:space="0" w:color="auto"/>
        <w:bottom w:val="none" w:sz="0" w:space="0" w:color="auto"/>
        <w:right w:val="none" w:sz="0" w:space="0" w:color="auto"/>
      </w:divBdr>
    </w:div>
    <w:div w:id="869342336">
      <w:bodyDiv w:val="1"/>
      <w:marLeft w:val="0"/>
      <w:marRight w:val="0"/>
      <w:marTop w:val="0"/>
      <w:marBottom w:val="0"/>
      <w:divBdr>
        <w:top w:val="none" w:sz="0" w:space="0" w:color="auto"/>
        <w:left w:val="none" w:sz="0" w:space="0" w:color="auto"/>
        <w:bottom w:val="none" w:sz="0" w:space="0" w:color="auto"/>
        <w:right w:val="none" w:sz="0" w:space="0" w:color="auto"/>
      </w:divBdr>
    </w:div>
    <w:div w:id="940335536">
      <w:bodyDiv w:val="1"/>
      <w:marLeft w:val="0"/>
      <w:marRight w:val="0"/>
      <w:marTop w:val="0"/>
      <w:marBottom w:val="0"/>
      <w:divBdr>
        <w:top w:val="none" w:sz="0" w:space="0" w:color="auto"/>
        <w:left w:val="none" w:sz="0" w:space="0" w:color="auto"/>
        <w:bottom w:val="none" w:sz="0" w:space="0" w:color="auto"/>
        <w:right w:val="none" w:sz="0" w:space="0" w:color="auto"/>
      </w:divBdr>
    </w:div>
    <w:div w:id="962082037">
      <w:bodyDiv w:val="1"/>
      <w:marLeft w:val="0"/>
      <w:marRight w:val="0"/>
      <w:marTop w:val="0"/>
      <w:marBottom w:val="0"/>
      <w:divBdr>
        <w:top w:val="none" w:sz="0" w:space="0" w:color="auto"/>
        <w:left w:val="none" w:sz="0" w:space="0" w:color="auto"/>
        <w:bottom w:val="none" w:sz="0" w:space="0" w:color="auto"/>
        <w:right w:val="none" w:sz="0" w:space="0" w:color="auto"/>
      </w:divBdr>
    </w:div>
    <w:div w:id="1133214719">
      <w:bodyDiv w:val="1"/>
      <w:marLeft w:val="0"/>
      <w:marRight w:val="0"/>
      <w:marTop w:val="0"/>
      <w:marBottom w:val="0"/>
      <w:divBdr>
        <w:top w:val="none" w:sz="0" w:space="0" w:color="auto"/>
        <w:left w:val="none" w:sz="0" w:space="0" w:color="auto"/>
        <w:bottom w:val="none" w:sz="0" w:space="0" w:color="auto"/>
        <w:right w:val="none" w:sz="0" w:space="0" w:color="auto"/>
      </w:divBdr>
    </w:div>
    <w:div w:id="1308046064">
      <w:bodyDiv w:val="1"/>
      <w:marLeft w:val="0"/>
      <w:marRight w:val="0"/>
      <w:marTop w:val="0"/>
      <w:marBottom w:val="0"/>
      <w:divBdr>
        <w:top w:val="none" w:sz="0" w:space="0" w:color="auto"/>
        <w:left w:val="none" w:sz="0" w:space="0" w:color="auto"/>
        <w:bottom w:val="none" w:sz="0" w:space="0" w:color="auto"/>
        <w:right w:val="none" w:sz="0" w:space="0" w:color="auto"/>
      </w:divBdr>
    </w:div>
    <w:div w:id="1346177572">
      <w:bodyDiv w:val="1"/>
      <w:marLeft w:val="0"/>
      <w:marRight w:val="0"/>
      <w:marTop w:val="0"/>
      <w:marBottom w:val="0"/>
      <w:divBdr>
        <w:top w:val="none" w:sz="0" w:space="0" w:color="auto"/>
        <w:left w:val="none" w:sz="0" w:space="0" w:color="auto"/>
        <w:bottom w:val="none" w:sz="0" w:space="0" w:color="auto"/>
        <w:right w:val="none" w:sz="0" w:space="0" w:color="auto"/>
      </w:divBdr>
    </w:div>
    <w:div w:id="1427269026">
      <w:bodyDiv w:val="1"/>
      <w:marLeft w:val="0"/>
      <w:marRight w:val="0"/>
      <w:marTop w:val="0"/>
      <w:marBottom w:val="0"/>
      <w:divBdr>
        <w:top w:val="none" w:sz="0" w:space="0" w:color="auto"/>
        <w:left w:val="none" w:sz="0" w:space="0" w:color="auto"/>
        <w:bottom w:val="none" w:sz="0" w:space="0" w:color="auto"/>
        <w:right w:val="none" w:sz="0" w:space="0" w:color="auto"/>
      </w:divBdr>
    </w:div>
    <w:div w:id="1504321695">
      <w:bodyDiv w:val="1"/>
      <w:marLeft w:val="0"/>
      <w:marRight w:val="0"/>
      <w:marTop w:val="0"/>
      <w:marBottom w:val="0"/>
      <w:divBdr>
        <w:top w:val="none" w:sz="0" w:space="0" w:color="auto"/>
        <w:left w:val="none" w:sz="0" w:space="0" w:color="auto"/>
        <w:bottom w:val="none" w:sz="0" w:space="0" w:color="auto"/>
        <w:right w:val="none" w:sz="0" w:space="0" w:color="auto"/>
      </w:divBdr>
    </w:div>
    <w:div w:id="1528569242">
      <w:bodyDiv w:val="1"/>
      <w:marLeft w:val="0"/>
      <w:marRight w:val="0"/>
      <w:marTop w:val="0"/>
      <w:marBottom w:val="0"/>
      <w:divBdr>
        <w:top w:val="none" w:sz="0" w:space="0" w:color="auto"/>
        <w:left w:val="none" w:sz="0" w:space="0" w:color="auto"/>
        <w:bottom w:val="none" w:sz="0" w:space="0" w:color="auto"/>
        <w:right w:val="none" w:sz="0" w:space="0" w:color="auto"/>
      </w:divBdr>
    </w:div>
    <w:div w:id="1535269695">
      <w:bodyDiv w:val="1"/>
      <w:marLeft w:val="0"/>
      <w:marRight w:val="0"/>
      <w:marTop w:val="0"/>
      <w:marBottom w:val="0"/>
      <w:divBdr>
        <w:top w:val="none" w:sz="0" w:space="0" w:color="auto"/>
        <w:left w:val="none" w:sz="0" w:space="0" w:color="auto"/>
        <w:bottom w:val="none" w:sz="0" w:space="0" w:color="auto"/>
        <w:right w:val="none" w:sz="0" w:space="0" w:color="auto"/>
      </w:divBdr>
    </w:div>
    <w:div w:id="1556312031">
      <w:bodyDiv w:val="1"/>
      <w:marLeft w:val="0"/>
      <w:marRight w:val="0"/>
      <w:marTop w:val="0"/>
      <w:marBottom w:val="0"/>
      <w:divBdr>
        <w:top w:val="none" w:sz="0" w:space="0" w:color="auto"/>
        <w:left w:val="none" w:sz="0" w:space="0" w:color="auto"/>
        <w:bottom w:val="none" w:sz="0" w:space="0" w:color="auto"/>
        <w:right w:val="none" w:sz="0" w:space="0" w:color="auto"/>
      </w:divBdr>
    </w:div>
    <w:div w:id="1600600064">
      <w:bodyDiv w:val="1"/>
      <w:marLeft w:val="0"/>
      <w:marRight w:val="0"/>
      <w:marTop w:val="0"/>
      <w:marBottom w:val="0"/>
      <w:divBdr>
        <w:top w:val="none" w:sz="0" w:space="0" w:color="auto"/>
        <w:left w:val="none" w:sz="0" w:space="0" w:color="auto"/>
        <w:bottom w:val="none" w:sz="0" w:space="0" w:color="auto"/>
        <w:right w:val="none" w:sz="0" w:space="0" w:color="auto"/>
      </w:divBdr>
    </w:div>
    <w:div w:id="1640724479">
      <w:bodyDiv w:val="1"/>
      <w:marLeft w:val="0"/>
      <w:marRight w:val="0"/>
      <w:marTop w:val="0"/>
      <w:marBottom w:val="0"/>
      <w:divBdr>
        <w:top w:val="none" w:sz="0" w:space="0" w:color="auto"/>
        <w:left w:val="none" w:sz="0" w:space="0" w:color="auto"/>
        <w:bottom w:val="none" w:sz="0" w:space="0" w:color="auto"/>
        <w:right w:val="none" w:sz="0" w:space="0" w:color="auto"/>
      </w:divBdr>
    </w:div>
    <w:div w:id="1790465678">
      <w:bodyDiv w:val="1"/>
      <w:marLeft w:val="0"/>
      <w:marRight w:val="0"/>
      <w:marTop w:val="0"/>
      <w:marBottom w:val="0"/>
      <w:divBdr>
        <w:top w:val="none" w:sz="0" w:space="0" w:color="auto"/>
        <w:left w:val="none" w:sz="0" w:space="0" w:color="auto"/>
        <w:bottom w:val="none" w:sz="0" w:space="0" w:color="auto"/>
        <w:right w:val="none" w:sz="0" w:space="0" w:color="auto"/>
      </w:divBdr>
    </w:div>
    <w:div w:id="1803887120">
      <w:bodyDiv w:val="1"/>
      <w:marLeft w:val="0"/>
      <w:marRight w:val="0"/>
      <w:marTop w:val="0"/>
      <w:marBottom w:val="0"/>
      <w:divBdr>
        <w:top w:val="none" w:sz="0" w:space="0" w:color="auto"/>
        <w:left w:val="none" w:sz="0" w:space="0" w:color="auto"/>
        <w:bottom w:val="none" w:sz="0" w:space="0" w:color="auto"/>
        <w:right w:val="none" w:sz="0" w:space="0" w:color="auto"/>
      </w:divBdr>
    </w:div>
    <w:div w:id="1848132714">
      <w:bodyDiv w:val="1"/>
      <w:marLeft w:val="0"/>
      <w:marRight w:val="0"/>
      <w:marTop w:val="0"/>
      <w:marBottom w:val="0"/>
      <w:divBdr>
        <w:top w:val="none" w:sz="0" w:space="0" w:color="auto"/>
        <w:left w:val="none" w:sz="0" w:space="0" w:color="auto"/>
        <w:bottom w:val="none" w:sz="0" w:space="0" w:color="auto"/>
        <w:right w:val="none" w:sz="0" w:space="0" w:color="auto"/>
      </w:divBdr>
    </w:div>
    <w:div w:id="1936133413">
      <w:bodyDiv w:val="1"/>
      <w:marLeft w:val="0"/>
      <w:marRight w:val="0"/>
      <w:marTop w:val="0"/>
      <w:marBottom w:val="0"/>
      <w:divBdr>
        <w:top w:val="none" w:sz="0" w:space="0" w:color="auto"/>
        <w:left w:val="none" w:sz="0" w:space="0" w:color="auto"/>
        <w:bottom w:val="none" w:sz="0" w:space="0" w:color="auto"/>
        <w:right w:val="none" w:sz="0" w:space="0" w:color="auto"/>
      </w:divBdr>
    </w:div>
    <w:div w:id="1954096531">
      <w:bodyDiv w:val="1"/>
      <w:marLeft w:val="0"/>
      <w:marRight w:val="0"/>
      <w:marTop w:val="0"/>
      <w:marBottom w:val="0"/>
      <w:divBdr>
        <w:top w:val="none" w:sz="0" w:space="0" w:color="auto"/>
        <w:left w:val="none" w:sz="0" w:space="0" w:color="auto"/>
        <w:bottom w:val="none" w:sz="0" w:space="0" w:color="auto"/>
        <w:right w:val="none" w:sz="0" w:space="0" w:color="auto"/>
      </w:divBdr>
    </w:div>
    <w:div w:id="2002080693">
      <w:bodyDiv w:val="1"/>
      <w:marLeft w:val="0"/>
      <w:marRight w:val="0"/>
      <w:marTop w:val="0"/>
      <w:marBottom w:val="0"/>
      <w:divBdr>
        <w:top w:val="none" w:sz="0" w:space="0" w:color="auto"/>
        <w:left w:val="none" w:sz="0" w:space="0" w:color="auto"/>
        <w:bottom w:val="none" w:sz="0" w:space="0" w:color="auto"/>
        <w:right w:val="none" w:sz="0" w:space="0" w:color="auto"/>
      </w:divBdr>
    </w:div>
    <w:div w:id="209115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riendsofmonmou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Peddie School</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imageprep</dc:creator>
  <cp:lastModifiedBy>David Martin</cp:lastModifiedBy>
  <cp:revision>22</cp:revision>
  <cp:lastPrinted>2023-03-26T21:12:00Z</cp:lastPrinted>
  <dcterms:created xsi:type="dcterms:W3CDTF">2025-03-21T02:50:00Z</dcterms:created>
  <dcterms:modified xsi:type="dcterms:W3CDTF">2025-03-21T04:33:00Z</dcterms:modified>
</cp:coreProperties>
</file>