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C5E" w:rsidRDefault="002B6C5E" w:rsidP="002B6C5E">
      <w:pPr>
        <w:jc w:val="center"/>
        <w:rPr>
          <w:rFonts w:ascii="Bookman Old Style" w:hAnsi="Bookman Old Style"/>
          <w:b/>
          <w:sz w:val="36"/>
          <w:szCs w:val="36"/>
        </w:rPr>
      </w:pPr>
      <w:r>
        <w:rPr>
          <w:rFonts w:ascii="Bookman Old Style" w:hAnsi="Bookman Old Style"/>
          <w:b/>
          <w:sz w:val="36"/>
          <w:szCs w:val="36"/>
        </w:rPr>
        <w:t>FRIENDS OF MONMOUTH BATTLEFIELD</w:t>
      </w:r>
    </w:p>
    <w:p w:rsidR="00817F30" w:rsidRDefault="00685AF4" w:rsidP="002B6C5E">
      <w:pPr>
        <w:jc w:val="center"/>
        <w:rPr>
          <w:rFonts w:ascii="Bookman Old Style" w:hAnsi="Bookman Old Style"/>
          <w:b/>
          <w:sz w:val="36"/>
          <w:szCs w:val="36"/>
        </w:rPr>
      </w:pPr>
      <w:r>
        <w:rPr>
          <w:rFonts w:ascii="Bookman Old Style" w:hAnsi="Bookman Old Style"/>
          <w:b/>
          <w:sz w:val="36"/>
          <w:szCs w:val="36"/>
        </w:rPr>
        <w:t>NEWSLETTER AUGUST 2018</w:t>
      </w:r>
    </w:p>
    <w:p w:rsidR="00083F93" w:rsidRDefault="00F05D3D" w:rsidP="003F1BC5">
      <w:pPr>
        <w:rPr>
          <w:rFonts w:ascii="Bookman Old Style" w:hAnsi="Bookman Old Style"/>
        </w:rPr>
      </w:pPr>
      <w:r w:rsidRPr="00F05D3D">
        <w:rPr>
          <w:rFonts w:ascii="Bookman Old Style" w:hAnsi="Bookman Old Style"/>
          <w:sz w:val="22"/>
          <w:szCs w:val="22"/>
        </w:rPr>
        <w:tab/>
      </w:r>
    </w:p>
    <w:p w:rsidR="001A5E20" w:rsidRPr="000B50FB" w:rsidRDefault="00100C51" w:rsidP="003F1BC5">
      <w:pPr>
        <w:jc w:val="center"/>
        <w:rPr>
          <w:rFonts w:ascii="Bookman Old Style" w:hAnsi="Bookman Old Style"/>
          <w:b/>
          <w:sz w:val="32"/>
          <w:szCs w:val="32"/>
        </w:rPr>
      </w:pPr>
      <w:r w:rsidRPr="000B50FB">
        <w:rPr>
          <w:rFonts w:ascii="Bookman Old Style" w:hAnsi="Bookman Old Style"/>
          <w:b/>
          <w:sz w:val="32"/>
          <w:szCs w:val="32"/>
        </w:rPr>
        <w:t xml:space="preserve">JUNE BATTLE REENACTMENT </w:t>
      </w:r>
      <w:r w:rsidR="001A5E20" w:rsidRPr="000B50FB">
        <w:rPr>
          <w:rFonts w:ascii="Bookman Old Style" w:hAnsi="Bookman Old Style"/>
          <w:b/>
          <w:sz w:val="32"/>
          <w:szCs w:val="32"/>
        </w:rPr>
        <w:t>AND</w:t>
      </w:r>
    </w:p>
    <w:p w:rsidR="0050675F" w:rsidRDefault="001A5E20" w:rsidP="0050675F">
      <w:pPr>
        <w:spacing w:after="100" w:afterAutospacing="1"/>
        <w:jc w:val="center"/>
        <w:rPr>
          <w:rFonts w:ascii="Bookman Old Style" w:hAnsi="Bookman Old Style"/>
          <w:b/>
          <w:sz w:val="32"/>
          <w:szCs w:val="32"/>
        </w:rPr>
      </w:pPr>
      <w:r w:rsidRPr="000B50FB">
        <w:rPr>
          <w:rFonts w:ascii="Bookman Old Style" w:hAnsi="Bookman Old Style"/>
          <w:b/>
          <w:sz w:val="32"/>
          <w:szCs w:val="32"/>
        </w:rPr>
        <w:t>C</w:t>
      </w:r>
      <w:r w:rsidR="000B50FB" w:rsidRPr="000B50FB">
        <w:rPr>
          <w:rFonts w:ascii="Bookman Old Style" w:hAnsi="Bookman Old Style"/>
          <w:b/>
          <w:sz w:val="32"/>
          <w:szCs w:val="32"/>
        </w:rPr>
        <w:t>O</w:t>
      </w:r>
      <w:r w:rsidR="00613431">
        <w:rPr>
          <w:rFonts w:ascii="Bookman Old Style" w:hAnsi="Bookman Old Style"/>
          <w:b/>
          <w:sz w:val="32"/>
          <w:szCs w:val="32"/>
        </w:rPr>
        <w:t>MMEM</w:t>
      </w:r>
      <w:r w:rsidRPr="000B50FB">
        <w:rPr>
          <w:rFonts w:ascii="Bookman Old Style" w:hAnsi="Bookman Old Style"/>
          <w:b/>
          <w:sz w:val="32"/>
          <w:szCs w:val="32"/>
        </w:rPr>
        <w:t xml:space="preserve">ORATIVE WEEKEND </w:t>
      </w:r>
      <w:r w:rsidR="00685AF4">
        <w:rPr>
          <w:rFonts w:ascii="Bookman Old Style" w:hAnsi="Bookman Old Style"/>
          <w:b/>
          <w:sz w:val="32"/>
          <w:szCs w:val="32"/>
        </w:rPr>
        <w:t xml:space="preserve">VERY </w:t>
      </w:r>
      <w:r w:rsidR="00100C51" w:rsidRPr="000B50FB">
        <w:rPr>
          <w:rFonts w:ascii="Bookman Old Style" w:hAnsi="Bookman Old Style"/>
          <w:b/>
          <w:sz w:val="32"/>
          <w:szCs w:val="32"/>
        </w:rPr>
        <w:t>SUCCESSFUL</w:t>
      </w:r>
    </w:p>
    <w:p w:rsidR="003D0CFF" w:rsidRDefault="00100C51" w:rsidP="00E56C48">
      <w:pPr>
        <w:ind w:firstLine="720"/>
        <w:jc w:val="both"/>
        <w:rPr>
          <w:rFonts w:ascii="Bookman Old Style" w:hAnsi="Bookman Old Style"/>
          <w:sz w:val="22"/>
          <w:szCs w:val="22"/>
        </w:rPr>
      </w:pPr>
      <w:proofErr w:type="gramStart"/>
      <w:r>
        <w:rPr>
          <w:rFonts w:ascii="Bookman Old Style" w:hAnsi="Bookman Old Style"/>
          <w:sz w:val="22"/>
          <w:szCs w:val="22"/>
        </w:rPr>
        <w:t>Our annual reenactment of the Battle of Monmouth,</w:t>
      </w:r>
      <w:proofErr w:type="gramEnd"/>
      <w:r>
        <w:rPr>
          <w:rFonts w:ascii="Bookman Old Style" w:hAnsi="Bookman Old Style"/>
          <w:sz w:val="22"/>
          <w:szCs w:val="22"/>
        </w:rPr>
        <w:t xml:space="preserve"> he</w:t>
      </w:r>
      <w:r w:rsidR="00685AF4">
        <w:rPr>
          <w:rFonts w:ascii="Bookman Old Style" w:hAnsi="Bookman Old Style"/>
          <w:sz w:val="22"/>
          <w:szCs w:val="22"/>
        </w:rPr>
        <w:t>ld this year on June 16-17, 2018</w:t>
      </w:r>
      <w:r w:rsidR="003F1BC5">
        <w:rPr>
          <w:rFonts w:ascii="Bookman Old Style" w:hAnsi="Bookman Old Style"/>
          <w:sz w:val="22"/>
          <w:szCs w:val="22"/>
        </w:rPr>
        <w:t xml:space="preserve"> went</w:t>
      </w:r>
      <w:r>
        <w:rPr>
          <w:rFonts w:ascii="Bookman Old Style" w:hAnsi="Bookman Old Style"/>
          <w:sz w:val="22"/>
          <w:szCs w:val="22"/>
        </w:rPr>
        <w:t xml:space="preserve"> </w:t>
      </w:r>
      <w:r w:rsidR="00685AF4">
        <w:rPr>
          <w:rFonts w:ascii="Bookman Old Style" w:hAnsi="Bookman Old Style"/>
          <w:sz w:val="22"/>
          <w:szCs w:val="22"/>
        </w:rPr>
        <w:t xml:space="preserve">especially </w:t>
      </w:r>
      <w:r>
        <w:rPr>
          <w:rFonts w:ascii="Bookman Old Style" w:hAnsi="Bookman Old Style"/>
          <w:sz w:val="22"/>
          <w:szCs w:val="22"/>
        </w:rPr>
        <w:t xml:space="preserve">well this year. </w:t>
      </w:r>
      <w:r w:rsidR="00685AF4">
        <w:rPr>
          <w:rFonts w:ascii="Bookman Old Style" w:hAnsi="Bookman Old Style"/>
          <w:sz w:val="22"/>
          <w:szCs w:val="22"/>
        </w:rPr>
        <w:t xml:space="preserve">The weather was splendid, which was a relief after all the rain the weeks before and in view of the oppressive heat that came in the first days of July. </w:t>
      </w:r>
      <w:r w:rsidR="0064496C">
        <w:rPr>
          <w:rFonts w:ascii="Bookman Old Style" w:hAnsi="Bookman Old Style"/>
          <w:sz w:val="22"/>
          <w:szCs w:val="22"/>
        </w:rPr>
        <w:t xml:space="preserve">The fine weather was also welcome after overcast and damp weather </w:t>
      </w:r>
      <w:r w:rsidR="00D1731B">
        <w:rPr>
          <w:rFonts w:ascii="Bookman Old Style" w:hAnsi="Bookman Old Style"/>
          <w:sz w:val="22"/>
          <w:szCs w:val="22"/>
        </w:rPr>
        <w:t>adversely affected</w:t>
      </w:r>
      <w:r w:rsidR="0064496C">
        <w:rPr>
          <w:rFonts w:ascii="Bookman Old Style" w:hAnsi="Bookman Old Style"/>
          <w:sz w:val="22"/>
          <w:szCs w:val="22"/>
        </w:rPr>
        <w:t xml:space="preserve"> attendance in 2015 and 2017</w:t>
      </w:r>
      <w:r w:rsidR="003F1BC5">
        <w:rPr>
          <w:rFonts w:ascii="Bookman Old Style" w:hAnsi="Bookman Old Style"/>
          <w:sz w:val="22"/>
          <w:szCs w:val="22"/>
        </w:rPr>
        <w:t>.</w:t>
      </w:r>
      <w:r w:rsidR="0064496C">
        <w:rPr>
          <w:rFonts w:ascii="Bookman Old Style" w:hAnsi="Bookman Old Style"/>
          <w:sz w:val="22"/>
          <w:szCs w:val="22"/>
        </w:rPr>
        <w:t xml:space="preserve"> The excellent weather bro</w:t>
      </w:r>
      <w:r w:rsidR="00A824CC">
        <w:rPr>
          <w:rFonts w:ascii="Bookman Old Style" w:hAnsi="Bookman Old Style"/>
          <w:sz w:val="22"/>
          <w:szCs w:val="22"/>
        </w:rPr>
        <w:t>ught high attendance, estimated at 6000 to 7000 ove</w:t>
      </w:r>
      <w:r w:rsidR="0064496C">
        <w:rPr>
          <w:rFonts w:ascii="Bookman Old Style" w:hAnsi="Bookman Old Style"/>
          <w:sz w:val="22"/>
          <w:szCs w:val="22"/>
        </w:rPr>
        <w:t>r</w:t>
      </w:r>
      <w:r w:rsidR="00A824CC">
        <w:rPr>
          <w:rFonts w:ascii="Bookman Old Style" w:hAnsi="Bookman Old Style"/>
          <w:sz w:val="22"/>
          <w:szCs w:val="22"/>
        </w:rPr>
        <w:t xml:space="preserve"> </w:t>
      </w:r>
      <w:r w:rsidR="0064496C">
        <w:rPr>
          <w:rFonts w:ascii="Bookman Old Style" w:hAnsi="Bookman Old Style"/>
          <w:sz w:val="22"/>
          <w:szCs w:val="22"/>
        </w:rPr>
        <w:t>the two days of the reenactment</w:t>
      </w:r>
      <w:r w:rsidR="00A824CC">
        <w:rPr>
          <w:rFonts w:ascii="Bookman Old Style" w:hAnsi="Bookman Old Style"/>
          <w:sz w:val="22"/>
          <w:szCs w:val="22"/>
        </w:rPr>
        <w:t>. The fine weather and focus on the 240</w:t>
      </w:r>
      <w:r w:rsidR="00A824CC" w:rsidRPr="00A824CC">
        <w:rPr>
          <w:rFonts w:ascii="Bookman Old Style" w:hAnsi="Bookman Old Style"/>
          <w:sz w:val="22"/>
          <w:szCs w:val="22"/>
          <w:vertAlign w:val="superscript"/>
        </w:rPr>
        <w:t>th</w:t>
      </w:r>
      <w:r w:rsidR="00A824CC">
        <w:rPr>
          <w:rFonts w:ascii="Bookman Old Style" w:hAnsi="Bookman Old Style"/>
          <w:sz w:val="22"/>
          <w:szCs w:val="22"/>
        </w:rPr>
        <w:t xml:space="preserve"> anniversary of the battle also brought higher than usual reenactor attendance, estimated at over 700. What was also impressive was the presence of as many as fourteen cannons, after we only had a couple last year.  There were also </w:t>
      </w:r>
      <w:proofErr w:type="gramStart"/>
      <w:r w:rsidR="00A824CC">
        <w:rPr>
          <w:rFonts w:ascii="Bookman Old Style" w:hAnsi="Bookman Old Style"/>
          <w:sz w:val="22"/>
          <w:szCs w:val="22"/>
        </w:rPr>
        <w:t>a number of</w:t>
      </w:r>
      <w:proofErr w:type="gramEnd"/>
      <w:r w:rsidR="00A824CC">
        <w:rPr>
          <w:rFonts w:ascii="Bookman Old Style" w:hAnsi="Bookman Old Style"/>
          <w:sz w:val="22"/>
          <w:szCs w:val="22"/>
        </w:rPr>
        <w:t xml:space="preserve"> cavalrymen, and approximately twenty-four </w:t>
      </w:r>
      <w:proofErr w:type="spellStart"/>
      <w:r w:rsidR="00A824CC">
        <w:rPr>
          <w:rFonts w:ascii="Bookman Old Style" w:hAnsi="Bookman Old Style"/>
          <w:sz w:val="22"/>
          <w:szCs w:val="22"/>
        </w:rPr>
        <w:t>sutlers</w:t>
      </w:r>
      <w:proofErr w:type="spellEnd"/>
      <w:r w:rsidR="00A824CC">
        <w:rPr>
          <w:rFonts w:ascii="Bookman Old Style" w:hAnsi="Bookman Old Style"/>
          <w:sz w:val="22"/>
          <w:szCs w:val="22"/>
        </w:rPr>
        <w:t xml:space="preserve">. The encampments were the biggest since 2013. </w:t>
      </w:r>
      <w:r w:rsidR="00953EF3">
        <w:rPr>
          <w:rFonts w:ascii="Bookman Old Style" w:hAnsi="Bookman Old Style"/>
          <w:sz w:val="22"/>
          <w:szCs w:val="22"/>
        </w:rPr>
        <w:t xml:space="preserve">Stacy Roth gave her popular “Over Here Molly Pitcher!” program each day, and there was </w:t>
      </w:r>
      <w:proofErr w:type="gramStart"/>
      <w:r w:rsidR="00953EF3">
        <w:rPr>
          <w:rFonts w:ascii="Bookman Old Style" w:hAnsi="Bookman Old Style"/>
          <w:sz w:val="22"/>
          <w:szCs w:val="22"/>
        </w:rPr>
        <w:t>a large number of</w:t>
      </w:r>
      <w:proofErr w:type="gramEnd"/>
      <w:r w:rsidR="00953EF3">
        <w:rPr>
          <w:rFonts w:ascii="Bookman Old Style" w:hAnsi="Bookman Old Style"/>
          <w:sz w:val="22"/>
          <w:szCs w:val="22"/>
        </w:rPr>
        <w:t xml:space="preserve"> exhibitors and information booths.</w:t>
      </w:r>
    </w:p>
    <w:p w:rsidR="0069733C" w:rsidRDefault="00A824CC" w:rsidP="00E56C48">
      <w:pPr>
        <w:ind w:firstLine="720"/>
        <w:jc w:val="both"/>
        <w:rPr>
          <w:rFonts w:ascii="Bookman Old Style" w:hAnsi="Bookman Old Style"/>
          <w:sz w:val="22"/>
          <w:szCs w:val="22"/>
        </w:rPr>
      </w:pPr>
      <w:r>
        <w:rPr>
          <w:rFonts w:ascii="Bookman Old Style" w:hAnsi="Bookman Old Style"/>
          <w:sz w:val="22"/>
          <w:szCs w:val="22"/>
        </w:rPr>
        <w:t xml:space="preserve">What made this year event special was that there were recreations of four portions of the battle, </w:t>
      </w:r>
      <w:r w:rsidR="00D1731B">
        <w:rPr>
          <w:rFonts w:ascii="Bookman Old Style" w:hAnsi="Bookman Old Style"/>
          <w:sz w:val="22"/>
          <w:szCs w:val="22"/>
        </w:rPr>
        <w:t xml:space="preserve">two on Saturday and two on Sunday, that were </w:t>
      </w:r>
      <w:r>
        <w:rPr>
          <w:rFonts w:ascii="Bookman Old Style" w:hAnsi="Bookman Old Style"/>
          <w:sz w:val="22"/>
          <w:szCs w:val="22"/>
        </w:rPr>
        <w:t>held in different areas from the parking lot ridge to both sides of th</w:t>
      </w:r>
      <w:r w:rsidR="00D1731B">
        <w:rPr>
          <w:rFonts w:ascii="Bookman Old Style" w:hAnsi="Bookman Old Style"/>
          <w:sz w:val="22"/>
          <w:szCs w:val="22"/>
        </w:rPr>
        <w:t>e hill below the Visitor Center, to the far fields on the north.</w:t>
      </w:r>
      <w:r>
        <w:rPr>
          <w:rFonts w:ascii="Bookman Old Style" w:hAnsi="Bookman Old Style"/>
          <w:sz w:val="22"/>
          <w:szCs w:val="22"/>
        </w:rPr>
        <w:t xml:space="preserve"> The Saturday and Sunday afternoon scenarios included large scale troop movements on the north side of the South Brook, which gave a multi-dimensional aspect to the reenactment</w:t>
      </w:r>
      <w:r w:rsidR="002D16FB">
        <w:rPr>
          <w:rFonts w:ascii="Bookman Old Style" w:hAnsi="Bookman Old Style"/>
          <w:sz w:val="22"/>
          <w:szCs w:val="22"/>
        </w:rPr>
        <w:t>. The Saturday afternoon event w</w:t>
      </w:r>
      <w:r>
        <w:rPr>
          <w:rFonts w:ascii="Bookman Old Style" w:hAnsi="Bookman Old Style"/>
          <w:sz w:val="22"/>
          <w:szCs w:val="22"/>
        </w:rPr>
        <w:t>as especially impressive, with skirmishers moving through the fields</w:t>
      </w:r>
      <w:r w:rsidR="002D16FB">
        <w:rPr>
          <w:rFonts w:ascii="Bookman Old Style" w:hAnsi="Bookman Old Style"/>
          <w:sz w:val="22"/>
          <w:szCs w:val="22"/>
        </w:rPr>
        <w:t xml:space="preserve"> and bodies of troops making their advances and retreats. It really looked like a real battle. </w:t>
      </w:r>
      <w:r w:rsidR="0069733C">
        <w:rPr>
          <w:rFonts w:ascii="Bookman Old Style" w:hAnsi="Bookman Old Style"/>
          <w:sz w:val="22"/>
          <w:szCs w:val="22"/>
        </w:rPr>
        <w:t xml:space="preserve">Another high light of the battle was when about 80 troops camped near the Craig House on Friday night and then marched the approximately two miles to the reenactment area on Saturday morning. They were </w:t>
      </w:r>
      <w:proofErr w:type="gramStart"/>
      <w:r w:rsidR="0069733C">
        <w:rPr>
          <w:rFonts w:ascii="Bookman Old Style" w:hAnsi="Bookman Old Style"/>
          <w:sz w:val="22"/>
          <w:szCs w:val="22"/>
        </w:rPr>
        <w:t>accompanied  by</w:t>
      </w:r>
      <w:proofErr w:type="gramEnd"/>
      <w:r w:rsidR="0069733C">
        <w:rPr>
          <w:rFonts w:ascii="Bookman Old Style" w:hAnsi="Bookman Old Style"/>
          <w:sz w:val="22"/>
          <w:szCs w:val="22"/>
        </w:rPr>
        <w:t xml:space="preserve"> an ox team pulling a wagon, which gave a real authentic flavor to their march.</w:t>
      </w:r>
    </w:p>
    <w:p w:rsidR="00A824CC" w:rsidRDefault="0069733C" w:rsidP="00E56C48">
      <w:pPr>
        <w:ind w:firstLine="720"/>
        <w:jc w:val="both"/>
        <w:rPr>
          <w:rFonts w:ascii="Bookman Old Style" w:hAnsi="Bookman Old Style"/>
          <w:sz w:val="22"/>
          <w:szCs w:val="22"/>
        </w:rPr>
      </w:pPr>
      <w:r>
        <w:rPr>
          <w:rFonts w:ascii="Bookman Old Style" w:hAnsi="Bookman Old Style"/>
          <w:sz w:val="22"/>
          <w:szCs w:val="22"/>
        </w:rPr>
        <w:t xml:space="preserve">  </w:t>
      </w:r>
      <w:r w:rsidR="002D16FB">
        <w:rPr>
          <w:rFonts w:ascii="Bookman Old Style" w:hAnsi="Bookman Old Style"/>
          <w:sz w:val="22"/>
          <w:szCs w:val="22"/>
        </w:rPr>
        <w:t xml:space="preserve">All-in-all this was the </w:t>
      </w:r>
      <w:r w:rsidR="00D1731B">
        <w:rPr>
          <w:rFonts w:ascii="Bookman Old Style" w:hAnsi="Bookman Old Style"/>
          <w:sz w:val="22"/>
          <w:szCs w:val="22"/>
        </w:rPr>
        <w:t>best</w:t>
      </w:r>
      <w:r w:rsidR="002D16FB">
        <w:rPr>
          <w:rFonts w:ascii="Bookman Old Style" w:hAnsi="Bookman Old Style"/>
          <w:sz w:val="22"/>
          <w:szCs w:val="22"/>
        </w:rPr>
        <w:t xml:space="preserve"> reenactment in years. We owe thanks to Park Historian Michael </w:t>
      </w:r>
      <w:proofErr w:type="spellStart"/>
      <w:r w:rsidR="002D16FB">
        <w:rPr>
          <w:rFonts w:ascii="Bookman Old Style" w:hAnsi="Bookman Old Style"/>
          <w:sz w:val="22"/>
          <w:szCs w:val="22"/>
        </w:rPr>
        <w:t>Timpanaro</w:t>
      </w:r>
      <w:proofErr w:type="spellEnd"/>
      <w:r w:rsidR="002D16FB">
        <w:rPr>
          <w:rFonts w:ascii="Bookman Old Style" w:hAnsi="Bookman Old Style"/>
          <w:sz w:val="22"/>
          <w:szCs w:val="22"/>
        </w:rPr>
        <w:t xml:space="preserve"> and to the arm</w:t>
      </w:r>
      <w:r w:rsidR="00612C35">
        <w:rPr>
          <w:rFonts w:ascii="Bookman Old Style" w:hAnsi="Bookman Old Style"/>
          <w:sz w:val="22"/>
          <w:szCs w:val="22"/>
        </w:rPr>
        <w:t>y commanders David</w:t>
      </w:r>
      <w:r w:rsidR="00C75BC9">
        <w:rPr>
          <w:rFonts w:ascii="Bookman Old Style" w:hAnsi="Bookman Old Style"/>
          <w:sz w:val="22"/>
          <w:szCs w:val="22"/>
        </w:rPr>
        <w:t xml:space="preserve"> </w:t>
      </w:r>
      <w:proofErr w:type="spellStart"/>
      <w:r w:rsidR="00C75BC9">
        <w:rPr>
          <w:rFonts w:ascii="Bookman Old Style" w:hAnsi="Bookman Old Style"/>
          <w:sz w:val="22"/>
          <w:szCs w:val="22"/>
        </w:rPr>
        <w:t>Hospador</w:t>
      </w:r>
      <w:proofErr w:type="spellEnd"/>
      <w:r w:rsidR="002D16FB">
        <w:rPr>
          <w:rFonts w:ascii="Bookman Old Style" w:hAnsi="Bookman Old Style"/>
          <w:sz w:val="22"/>
          <w:szCs w:val="22"/>
        </w:rPr>
        <w:t xml:space="preserve"> </w:t>
      </w:r>
      <w:r w:rsidR="00612C35">
        <w:rPr>
          <w:rFonts w:ascii="Bookman Old Style" w:hAnsi="Bookman Old Style"/>
          <w:sz w:val="22"/>
          <w:szCs w:val="22"/>
        </w:rPr>
        <w:t xml:space="preserve">(Continental) and Jim </w:t>
      </w:r>
      <w:proofErr w:type="spellStart"/>
      <w:r w:rsidR="00612C35">
        <w:rPr>
          <w:rFonts w:ascii="Bookman Old Style" w:hAnsi="Bookman Old Style"/>
          <w:sz w:val="22"/>
          <w:szCs w:val="22"/>
        </w:rPr>
        <w:t>McGaughey</w:t>
      </w:r>
      <w:proofErr w:type="spellEnd"/>
      <w:r w:rsidR="00612C35">
        <w:rPr>
          <w:rFonts w:ascii="Bookman Old Style" w:hAnsi="Bookman Old Style"/>
          <w:sz w:val="22"/>
          <w:szCs w:val="22"/>
        </w:rPr>
        <w:t xml:space="preserve"> (British) </w:t>
      </w:r>
      <w:r w:rsidR="002D16FB">
        <w:rPr>
          <w:rFonts w:ascii="Bookman Old Style" w:hAnsi="Bookman Old Style"/>
          <w:sz w:val="22"/>
          <w:szCs w:val="22"/>
        </w:rPr>
        <w:t xml:space="preserve">for all the work they put into planning the reenactment weekend. </w:t>
      </w:r>
      <w:r w:rsidR="00157107">
        <w:rPr>
          <w:rFonts w:ascii="Bookman Old Style" w:hAnsi="Bookman Old Style"/>
          <w:sz w:val="22"/>
          <w:szCs w:val="22"/>
        </w:rPr>
        <w:t xml:space="preserve">Thanks all also due to Park seasonal interpreter Victor </w:t>
      </w:r>
      <w:proofErr w:type="spellStart"/>
      <w:r w:rsidR="00157107">
        <w:rPr>
          <w:rFonts w:ascii="Bookman Old Style" w:hAnsi="Bookman Old Style"/>
          <w:sz w:val="22"/>
          <w:szCs w:val="22"/>
        </w:rPr>
        <w:t>Piderman</w:t>
      </w:r>
      <w:r w:rsidR="007F455F">
        <w:rPr>
          <w:rFonts w:ascii="Bookman Old Style" w:hAnsi="Bookman Old Style"/>
          <w:sz w:val="22"/>
          <w:szCs w:val="22"/>
        </w:rPr>
        <w:t>n</w:t>
      </w:r>
      <w:proofErr w:type="spellEnd"/>
      <w:r w:rsidR="00157107">
        <w:rPr>
          <w:rFonts w:ascii="Bookman Old Style" w:hAnsi="Bookman Old Style"/>
          <w:sz w:val="22"/>
          <w:szCs w:val="22"/>
        </w:rPr>
        <w:t>, who arranged the display of flags set up outside the</w:t>
      </w:r>
      <w:r w:rsidR="00D62B57">
        <w:rPr>
          <w:rFonts w:ascii="Bookman Old Style" w:hAnsi="Bookman Old Style"/>
          <w:sz w:val="22"/>
          <w:szCs w:val="22"/>
        </w:rPr>
        <w:t xml:space="preserve"> Visitor Center to honor the 69 Continental and 126</w:t>
      </w:r>
      <w:r w:rsidR="00157107">
        <w:rPr>
          <w:rFonts w:ascii="Bookman Old Style" w:hAnsi="Bookman Old Style"/>
          <w:sz w:val="22"/>
          <w:szCs w:val="22"/>
        </w:rPr>
        <w:t xml:space="preserve"> British troops who di</w:t>
      </w:r>
      <w:r w:rsidR="007F459B">
        <w:rPr>
          <w:rFonts w:ascii="Bookman Old Style" w:hAnsi="Bookman Old Style"/>
          <w:sz w:val="22"/>
          <w:szCs w:val="22"/>
        </w:rPr>
        <w:t>e</w:t>
      </w:r>
      <w:r w:rsidR="00157107">
        <w:rPr>
          <w:rFonts w:ascii="Bookman Old Style" w:hAnsi="Bookman Old Style"/>
          <w:sz w:val="22"/>
          <w:szCs w:val="22"/>
        </w:rPr>
        <w:t>d during the battle.</w:t>
      </w:r>
    </w:p>
    <w:p w:rsidR="002D16FB" w:rsidRDefault="0050675F" w:rsidP="00E56C48">
      <w:pPr>
        <w:ind w:firstLine="720"/>
        <w:jc w:val="both"/>
        <w:rPr>
          <w:rFonts w:ascii="Bookman Old Style" w:hAnsi="Bookman Old Style"/>
          <w:sz w:val="22"/>
          <w:szCs w:val="22"/>
        </w:rPr>
      </w:pPr>
      <w:r>
        <w:rPr>
          <w:rFonts w:ascii="Bookman Old Style" w:hAnsi="Bookman Old Style"/>
          <w:sz w:val="22"/>
          <w:szCs w:val="22"/>
        </w:rPr>
        <w:t xml:space="preserve"> </w:t>
      </w:r>
      <w:r w:rsidR="006977A8">
        <w:rPr>
          <w:rFonts w:ascii="Bookman Old Style" w:hAnsi="Bookman Old Style"/>
          <w:sz w:val="22"/>
          <w:szCs w:val="22"/>
        </w:rPr>
        <w:t>Great t</w:t>
      </w:r>
      <w:r w:rsidR="00A34F70">
        <w:rPr>
          <w:rFonts w:ascii="Bookman Old Style" w:hAnsi="Bookman Old Style"/>
          <w:sz w:val="22"/>
          <w:szCs w:val="22"/>
        </w:rPr>
        <w:t xml:space="preserve">hanks are </w:t>
      </w:r>
      <w:r w:rsidR="002D16FB">
        <w:rPr>
          <w:rFonts w:ascii="Bookman Old Style" w:hAnsi="Bookman Old Style"/>
          <w:sz w:val="22"/>
          <w:szCs w:val="22"/>
        </w:rPr>
        <w:t xml:space="preserve">also </w:t>
      </w:r>
      <w:r w:rsidR="00A34F70">
        <w:rPr>
          <w:rFonts w:ascii="Bookman Old Style" w:hAnsi="Bookman Old Style"/>
          <w:sz w:val="22"/>
          <w:szCs w:val="22"/>
        </w:rPr>
        <w:t>owed to those members of FOMB who</w:t>
      </w:r>
      <w:r w:rsidR="00635762">
        <w:rPr>
          <w:rFonts w:ascii="Bookman Old Style" w:hAnsi="Bookman Old Style"/>
          <w:sz w:val="22"/>
          <w:szCs w:val="22"/>
        </w:rPr>
        <w:t xml:space="preserve"> </w:t>
      </w:r>
      <w:proofErr w:type="gramStart"/>
      <w:r w:rsidR="00635762">
        <w:rPr>
          <w:rFonts w:ascii="Bookman Old Style" w:hAnsi="Bookman Old Style"/>
          <w:sz w:val="22"/>
          <w:szCs w:val="22"/>
        </w:rPr>
        <w:t>helped out</w:t>
      </w:r>
      <w:proofErr w:type="gramEnd"/>
      <w:r w:rsidR="00635762">
        <w:rPr>
          <w:rFonts w:ascii="Bookman Old Style" w:hAnsi="Bookman Old Style"/>
          <w:sz w:val="22"/>
          <w:szCs w:val="22"/>
        </w:rPr>
        <w:t xml:space="preserve"> during the weekend with the gate, information table, gift shop, and sales of snacks and shirts.</w:t>
      </w:r>
      <w:r w:rsidR="002D16FB">
        <w:rPr>
          <w:rFonts w:ascii="Bookman Old Style" w:hAnsi="Bookman Old Style"/>
          <w:sz w:val="22"/>
          <w:szCs w:val="22"/>
        </w:rPr>
        <w:t xml:space="preserve"> This was an all-out effort that helped the large event go so very well.</w:t>
      </w:r>
    </w:p>
    <w:p w:rsidR="00031A71" w:rsidRDefault="001A5E20" w:rsidP="00031A71">
      <w:pPr>
        <w:ind w:firstLine="720"/>
        <w:jc w:val="both"/>
        <w:rPr>
          <w:rFonts w:ascii="Bookman Old Style" w:hAnsi="Bookman Old Style"/>
          <w:sz w:val="22"/>
          <w:szCs w:val="22"/>
        </w:rPr>
      </w:pPr>
      <w:r>
        <w:rPr>
          <w:rFonts w:ascii="Bookman Old Style" w:hAnsi="Bookman Old Style"/>
          <w:sz w:val="22"/>
          <w:szCs w:val="22"/>
        </w:rPr>
        <w:t>The weekend after</w:t>
      </w:r>
      <w:r w:rsidR="00D1731B">
        <w:rPr>
          <w:rFonts w:ascii="Bookman Old Style" w:hAnsi="Bookman Old Style"/>
          <w:sz w:val="22"/>
          <w:szCs w:val="22"/>
        </w:rPr>
        <w:t xml:space="preserve"> the battle reenactment, June 23-24</w:t>
      </w:r>
      <w:r>
        <w:rPr>
          <w:rFonts w:ascii="Bookman Old Style" w:hAnsi="Bookman Old Style"/>
          <w:sz w:val="22"/>
          <w:szCs w:val="22"/>
        </w:rPr>
        <w:t>, we held our annual Battle of Monmouth commemoration, featuring living history historians, walks and tours. In addition, Stacy Roth</w:t>
      </w:r>
      <w:r w:rsidR="00613431">
        <w:rPr>
          <w:rFonts w:ascii="Bookman Old Style" w:hAnsi="Bookman Old Style"/>
          <w:sz w:val="22"/>
          <w:szCs w:val="22"/>
        </w:rPr>
        <w:t xml:space="preserve"> was on hand to give her excellent</w:t>
      </w:r>
      <w:r>
        <w:rPr>
          <w:rFonts w:ascii="Bookman Old Style" w:hAnsi="Bookman Old Style"/>
          <w:sz w:val="22"/>
          <w:szCs w:val="22"/>
        </w:rPr>
        <w:t xml:space="preserve"> “Over Here Molly Pit</w:t>
      </w:r>
      <w:r w:rsidR="00613431">
        <w:rPr>
          <w:rFonts w:ascii="Bookman Old Style" w:hAnsi="Bookman Old Style"/>
          <w:sz w:val="22"/>
          <w:szCs w:val="22"/>
        </w:rPr>
        <w:t>cher” presentati</w:t>
      </w:r>
      <w:r w:rsidR="00D1731B">
        <w:rPr>
          <w:rFonts w:ascii="Bookman Old Style" w:hAnsi="Bookman Old Style"/>
          <w:sz w:val="22"/>
          <w:szCs w:val="22"/>
        </w:rPr>
        <w:t>ons</w:t>
      </w:r>
      <w:r>
        <w:rPr>
          <w:rFonts w:ascii="Bookman Old Style" w:hAnsi="Bookman Old Style"/>
          <w:sz w:val="22"/>
          <w:szCs w:val="22"/>
        </w:rPr>
        <w:t xml:space="preserve">. She also gave </w:t>
      </w:r>
      <w:r w:rsidR="00613431">
        <w:rPr>
          <w:rFonts w:ascii="Bookman Old Style" w:hAnsi="Bookman Old Style"/>
          <w:sz w:val="22"/>
          <w:szCs w:val="22"/>
        </w:rPr>
        <w:t xml:space="preserve">her popular </w:t>
      </w:r>
      <w:r>
        <w:rPr>
          <w:rFonts w:ascii="Bookman Old Style" w:hAnsi="Bookman Old Style"/>
          <w:sz w:val="22"/>
          <w:szCs w:val="22"/>
        </w:rPr>
        <w:t>children’</w:t>
      </w:r>
      <w:r w:rsidR="008C443C">
        <w:rPr>
          <w:rFonts w:ascii="Bookman Old Style" w:hAnsi="Bookman Old Style"/>
          <w:sz w:val="22"/>
          <w:szCs w:val="22"/>
        </w:rPr>
        <w:t>s artillery drills</w:t>
      </w:r>
      <w:r w:rsidR="00D1731B">
        <w:rPr>
          <w:rFonts w:ascii="Bookman Old Style" w:hAnsi="Bookman Old Style"/>
          <w:sz w:val="22"/>
          <w:szCs w:val="22"/>
        </w:rPr>
        <w:t>, as she did on reenactment weekend, capped off by m</w:t>
      </w:r>
      <w:r w:rsidR="00612C35">
        <w:rPr>
          <w:rFonts w:ascii="Bookman Old Style" w:hAnsi="Bookman Old Style"/>
          <w:sz w:val="22"/>
          <w:szCs w:val="22"/>
        </w:rPr>
        <w:t>usical demonstrations and songs</w:t>
      </w:r>
      <w:r w:rsidR="00D1731B">
        <w:rPr>
          <w:rFonts w:ascii="Bookman Old Style" w:hAnsi="Bookman Old Style"/>
          <w:sz w:val="22"/>
          <w:szCs w:val="22"/>
        </w:rPr>
        <w:t xml:space="preserve">. </w:t>
      </w:r>
      <w:r w:rsidR="00635762">
        <w:rPr>
          <w:rFonts w:ascii="Bookman Old Style" w:hAnsi="Bookman Old Style"/>
          <w:sz w:val="22"/>
          <w:szCs w:val="22"/>
        </w:rPr>
        <w:t xml:space="preserve"> David Martin also gave w</w:t>
      </w:r>
      <w:r w:rsidR="00613431">
        <w:rPr>
          <w:rFonts w:ascii="Bookman Old Style" w:hAnsi="Bookman Old Style"/>
          <w:sz w:val="22"/>
          <w:szCs w:val="22"/>
        </w:rPr>
        <w:t>alking tours of the battlefield on both da</w:t>
      </w:r>
      <w:r w:rsidR="00635762">
        <w:rPr>
          <w:rFonts w:ascii="Bookman Old Style" w:hAnsi="Bookman Old Style"/>
          <w:sz w:val="22"/>
          <w:szCs w:val="22"/>
        </w:rPr>
        <w:t>ys of the commemorative weekend,</w:t>
      </w:r>
      <w:r w:rsidR="005A73E2">
        <w:rPr>
          <w:rFonts w:ascii="Bookman Old Style" w:hAnsi="Bookman Old Style"/>
          <w:sz w:val="22"/>
          <w:szCs w:val="22"/>
        </w:rPr>
        <w:t xml:space="preserve"> </w:t>
      </w:r>
      <w:r w:rsidR="00635762">
        <w:rPr>
          <w:rFonts w:ascii="Bookman Old Style" w:hAnsi="Bookman Old Style"/>
          <w:sz w:val="22"/>
          <w:szCs w:val="22"/>
        </w:rPr>
        <w:t>an</w:t>
      </w:r>
      <w:r w:rsidR="002C7A86">
        <w:rPr>
          <w:rFonts w:ascii="Bookman Old Style" w:hAnsi="Bookman Old Style"/>
          <w:sz w:val="22"/>
          <w:szCs w:val="22"/>
        </w:rPr>
        <w:t>d</w:t>
      </w:r>
      <w:r w:rsidR="00635762">
        <w:rPr>
          <w:rFonts w:ascii="Bookman Old Style" w:hAnsi="Bookman Old Style"/>
          <w:sz w:val="22"/>
          <w:szCs w:val="22"/>
        </w:rPr>
        <w:t xml:space="preserve"> Kathy and Eric Doherty had the Craig House open.</w:t>
      </w:r>
    </w:p>
    <w:p w:rsidR="0050675F" w:rsidRPr="00612C35" w:rsidRDefault="0050675F" w:rsidP="00031A71">
      <w:pPr>
        <w:ind w:firstLine="720"/>
        <w:jc w:val="center"/>
        <w:rPr>
          <w:rFonts w:ascii="Bookman Old Style" w:hAnsi="Bookman Old Style"/>
          <w:sz w:val="22"/>
          <w:szCs w:val="22"/>
        </w:rPr>
      </w:pPr>
      <w:r>
        <w:rPr>
          <w:rFonts w:ascii="Bookman Old Style" w:hAnsi="Bookman Old Style"/>
          <w:b/>
          <w:sz w:val="32"/>
          <w:szCs w:val="32"/>
        </w:rPr>
        <w:lastRenderedPageBreak/>
        <w:t>DRIVING TOUR TO AMERICAN PREB</w:t>
      </w:r>
      <w:r w:rsidR="00953EF3">
        <w:rPr>
          <w:rFonts w:ascii="Bookman Old Style" w:hAnsi="Bookman Old Style"/>
          <w:b/>
          <w:sz w:val="32"/>
          <w:szCs w:val="32"/>
        </w:rPr>
        <w:t>ATTLE CAMPSITES GIVEN ON JUNE 10</w:t>
      </w:r>
    </w:p>
    <w:p w:rsidR="0050675F" w:rsidRDefault="00953EF3" w:rsidP="0019435F">
      <w:pPr>
        <w:spacing w:before="120"/>
        <w:ind w:firstLine="720"/>
        <w:jc w:val="both"/>
        <w:rPr>
          <w:rFonts w:ascii="Bookman Old Style" w:hAnsi="Bookman Old Style"/>
          <w:sz w:val="22"/>
          <w:szCs w:val="22"/>
        </w:rPr>
      </w:pPr>
      <w:r>
        <w:rPr>
          <w:rFonts w:ascii="Bookman Old Style" w:hAnsi="Bookman Old Style"/>
          <w:sz w:val="22"/>
          <w:szCs w:val="22"/>
        </w:rPr>
        <w:t>For the third</w:t>
      </w:r>
      <w:r w:rsidR="0050675F">
        <w:rPr>
          <w:rFonts w:ascii="Bookman Old Style" w:hAnsi="Bookman Old Style"/>
          <w:sz w:val="22"/>
          <w:szCs w:val="22"/>
        </w:rPr>
        <w:t xml:space="preserve"> year in a row, David Martin and George Dawson led a tour to the site of the American campsites the night before the battle. The main portion of the army encamped on Gravel Hill in Monroe Township. George Washington had h</w:t>
      </w:r>
      <w:r w:rsidR="009E4FCF">
        <w:rPr>
          <w:rFonts w:ascii="Bookman Old Style" w:hAnsi="Bookman Old Style"/>
          <w:sz w:val="22"/>
          <w:szCs w:val="22"/>
        </w:rPr>
        <w:t>is headquarters at the Housman House (355 Hoffman S</w:t>
      </w:r>
      <w:r w:rsidR="0050675F">
        <w:rPr>
          <w:rFonts w:ascii="Bookman Old Style" w:hAnsi="Bookman Old Style"/>
          <w:sz w:val="22"/>
          <w:szCs w:val="22"/>
        </w:rPr>
        <w:t xml:space="preserve">tation road, Monroe, NJ 08831), which is still standing. Charles Lee’s advance wing camped behind </w:t>
      </w:r>
      <w:proofErr w:type="spellStart"/>
      <w:r w:rsidR="0050675F">
        <w:rPr>
          <w:rFonts w:ascii="Bookman Old Style" w:hAnsi="Bookman Old Style"/>
          <w:sz w:val="22"/>
          <w:szCs w:val="22"/>
        </w:rPr>
        <w:t>Weamaconk</w:t>
      </w:r>
      <w:proofErr w:type="spellEnd"/>
      <w:r w:rsidR="0050675F">
        <w:rPr>
          <w:rFonts w:ascii="Bookman Old Style" w:hAnsi="Bookman Old Style"/>
          <w:sz w:val="22"/>
          <w:szCs w:val="22"/>
        </w:rPr>
        <w:t xml:space="preserve"> Creek on the western side of Englishtown. The tour concluded at the home of Dr. James English in Englishtown (42 Gordon’s Corner Road, Manalapan, NJ 07726), where General Washington had breakfast before heading to the battlefield at about 11:30 AM. The tour, which had </w:t>
      </w:r>
      <w:r>
        <w:rPr>
          <w:rFonts w:ascii="Bookman Old Style" w:hAnsi="Bookman Old Style"/>
          <w:sz w:val="22"/>
          <w:szCs w:val="22"/>
        </w:rPr>
        <w:t xml:space="preserve">about </w:t>
      </w:r>
      <w:r w:rsidR="0050675F">
        <w:rPr>
          <w:rFonts w:ascii="Bookman Old Style" w:hAnsi="Bookman Old Style"/>
          <w:sz w:val="22"/>
          <w:szCs w:val="22"/>
        </w:rPr>
        <w:t>a dozen participants, was advanced by a series of roadside markers recently erected in Monroe Township showing</w:t>
      </w:r>
      <w:r w:rsidR="0019435F">
        <w:rPr>
          <w:rFonts w:ascii="Bookman Old Style" w:hAnsi="Bookman Old Style"/>
          <w:sz w:val="22"/>
          <w:szCs w:val="22"/>
        </w:rPr>
        <w:t xml:space="preserve"> the campsites and march routes</w:t>
      </w:r>
      <w:r>
        <w:rPr>
          <w:rFonts w:ascii="Bookman Old Style" w:hAnsi="Bookman Old Style"/>
          <w:sz w:val="22"/>
          <w:szCs w:val="22"/>
        </w:rPr>
        <w:t>. It went well d</w:t>
      </w:r>
      <w:r w:rsidR="00936258">
        <w:rPr>
          <w:rFonts w:ascii="Bookman Old Style" w:hAnsi="Bookman Old Style"/>
          <w:sz w:val="22"/>
          <w:szCs w:val="22"/>
        </w:rPr>
        <w:t>espite being held in a light</w:t>
      </w:r>
      <w:r>
        <w:rPr>
          <w:rFonts w:ascii="Bookman Old Style" w:hAnsi="Bookman Old Style"/>
          <w:sz w:val="22"/>
          <w:szCs w:val="22"/>
        </w:rPr>
        <w:t xml:space="preserve"> rain.</w:t>
      </w:r>
    </w:p>
    <w:p w:rsidR="00953EF3" w:rsidRPr="0019435F" w:rsidRDefault="00953EF3" w:rsidP="0019435F">
      <w:pPr>
        <w:spacing w:before="120"/>
        <w:ind w:firstLine="720"/>
        <w:jc w:val="both"/>
        <w:rPr>
          <w:rFonts w:ascii="Bookman Old Style" w:hAnsi="Bookman Old Style"/>
          <w:sz w:val="22"/>
          <w:szCs w:val="22"/>
        </w:rPr>
      </w:pPr>
    </w:p>
    <w:p w:rsidR="0050675F" w:rsidRPr="00613431" w:rsidRDefault="0050675F" w:rsidP="0050675F">
      <w:pPr>
        <w:ind w:firstLine="720"/>
        <w:jc w:val="both"/>
        <w:rPr>
          <w:rFonts w:ascii="Bookman Old Style" w:hAnsi="Bookman Old Style"/>
          <w:b/>
          <w:sz w:val="32"/>
          <w:szCs w:val="32"/>
        </w:rPr>
      </w:pPr>
      <w:r>
        <w:rPr>
          <w:rFonts w:ascii="Bookman Old Style" w:hAnsi="Bookman Old Style"/>
          <w:b/>
          <w:sz w:val="32"/>
          <w:szCs w:val="32"/>
        </w:rPr>
        <w:t>JULY 4 EVENT IN NEW BRUNSWICK GOES WELL</w:t>
      </w:r>
    </w:p>
    <w:p w:rsidR="0050675F" w:rsidRDefault="0050675F" w:rsidP="0050675F">
      <w:pPr>
        <w:jc w:val="both"/>
        <w:rPr>
          <w:rFonts w:ascii="Bookman Old Style" w:hAnsi="Bookman Old Style"/>
          <w:sz w:val="22"/>
          <w:szCs w:val="22"/>
        </w:rPr>
      </w:pPr>
    </w:p>
    <w:p w:rsidR="005A73E2" w:rsidRPr="00C61F13" w:rsidRDefault="00953EF3" w:rsidP="007F459B">
      <w:pPr>
        <w:ind w:firstLine="720"/>
        <w:jc w:val="both"/>
        <w:rPr>
          <w:rFonts w:ascii="Bookman Old Style" w:hAnsi="Bookman Old Style"/>
          <w:i/>
          <w:sz w:val="22"/>
          <w:szCs w:val="22"/>
        </w:rPr>
      </w:pPr>
      <w:r>
        <w:rPr>
          <w:rFonts w:ascii="Bookman Old Style" w:hAnsi="Bookman Old Style"/>
          <w:sz w:val="22"/>
          <w:szCs w:val="22"/>
        </w:rPr>
        <w:t>On Wednesday</w:t>
      </w:r>
      <w:r w:rsidR="0050675F">
        <w:rPr>
          <w:rFonts w:ascii="Bookman Old Style" w:hAnsi="Bookman Old Style"/>
          <w:sz w:val="22"/>
          <w:szCs w:val="22"/>
        </w:rPr>
        <w:t>, July 4, FOMB Vice President George Dawson, who is also New Brunswick’s town historian, gave a talk at Boyd Park in New Brunswick on how Washington’s army celebrated their “victory” at Monmouth with a “Feu de Joie” (“Fire of Joy”) while encamped there near the Raritan River on July 4, 1778. FOMB President David Martin also gave a talk, on the movements of both armies in New Jersey leading up to that date. Lamb’s battery of artillery fired thirteen rounds in honor of the thirteen original states, and reenactors also gave historical talks and demonstrations. The event, which was cosponso</w:t>
      </w:r>
      <w:r w:rsidR="00E85A59">
        <w:rPr>
          <w:rFonts w:ascii="Bookman Old Style" w:hAnsi="Bookman Old Style"/>
          <w:sz w:val="22"/>
          <w:szCs w:val="22"/>
        </w:rPr>
        <w:t>red by the Friends of Monmouth B</w:t>
      </w:r>
      <w:r w:rsidR="0050675F">
        <w:rPr>
          <w:rFonts w:ascii="Bookman Old Style" w:hAnsi="Bookman Old Style"/>
          <w:sz w:val="22"/>
          <w:szCs w:val="22"/>
        </w:rPr>
        <w:t>attlefie</w:t>
      </w:r>
      <w:r>
        <w:rPr>
          <w:rFonts w:ascii="Bookman Old Style" w:hAnsi="Bookman Old Style"/>
          <w:sz w:val="22"/>
          <w:szCs w:val="22"/>
        </w:rPr>
        <w:t>ld, drew an audience of about 50</w:t>
      </w:r>
      <w:r w:rsidR="0050675F">
        <w:rPr>
          <w:rFonts w:ascii="Bookman Old Style" w:hAnsi="Bookman Old Style"/>
          <w:sz w:val="22"/>
          <w:szCs w:val="22"/>
        </w:rPr>
        <w:t xml:space="preserve"> visitors.</w:t>
      </w:r>
      <w:r w:rsidR="007F459B">
        <w:rPr>
          <w:rFonts w:ascii="Bookman Old Style" w:hAnsi="Bookman Old Style"/>
          <w:sz w:val="22"/>
          <w:szCs w:val="22"/>
        </w:rPr>
        <w:t xml:space="preserve"> Attendance was held down</w:t>
      </w:r>
      <w:r>
        <w:rPr>
          <w:rFonts w:ascii="Bookman Old Style" w:hAnsi="Bookman Old Style"/>
          <w:sz w:val="22"/>
          <w:szCs w:val="22"/>
        </w:rPr>
        <w:t xml:space="preserve"> somewhat this year by high temperature of over 92 degrees. Participants were much grateful for the breezes that blew in to the park fro</w:t>
      </w:r>
      <w:r w:rsidR="00A76370">
        <w:rPr>
          <w:rFonts w:ascii="Bookman Old Style" w:hAnsi="Bookman Old Style"/>
          <w:sz w:val="22"/>
          <w:szCs w:val="22"/>
        </w:rPr>
        <w:t>m the Raritan River.</w:t>
      </w:r>
      <w:r w:rsidR="005A73E2">
        <w:rPr>
          <w:rFonts w:ascii="Bookman Old Style" w:hAnsi="Bookman Old Style"/>
          <w:sz w:val="22"/>
          <w:szCs w:val="22"/>
        </w:rPr>
        <w:t xml:space="preserve"> </w:t>
      </w:r>
      <w:r w:rsidR="005A73E2" w:rsidRPr="00C61F13">
        <w:rPr>
          <w:rFonts w:ascii="Bookman Old Style" w:hAnsi="Bookman Old Style"/>
          <w:i/>
          <w:sz w:val="22"/>
          <w:szCs w:val="22"/>
        </w:rPr>
        <w:t>For Col. John Laurens’ account of the New Brunswick encampment, see page --- below.</w:t>
      </w:r>
    </w:p>
    <w:p w:rsidR="005A73E2" w:rsidRDefault="005A73E2" w:rsidP="005A73E2">
      <w:pPr>
        <w:rPr>
          <w:rFonts w:ascii="Bookman Old Style" w:hAnsi="Bookman Old Style"/>
          <w:b/>
          <w:sz w:val="28"/>
          <w:szCs w:val="28"/>
        </w:rPr>
      </w:pPr>
    </w:p>
    <w:p w:rsidR="0050675F" w:rsidRDefault="0050675F" w:rsidP="005A73E2">
      <w:pPr>
        <w:jc w:val="center"/>
        <w:rPr>
          <w:rFonts w:ascii="Bookman Old Style" w:hAnsi="Bookman Old Style"/>
          <w:b/>
          <w:sz w:val="28"/>
          <w:szCs w:val="28"/>
        </w:rPr>
      </w:pPr>
      <w:r>
        <w:rPr>
          <w:rFonts w:ascii="Bookman Old Style" w:hAnsi="Bookman Old Style"/>
          <w:b/>
          <w:sz w:val="28"/>
          <w:szCs w:val="28"/>
        </w:rPr>
        <w:t>ACCOUNT OF A WITNESS TO THE FEU DE JOIE</w:t>
      </w:r>
    </w:p>
    <w:p w:rsidR="0050675F" w:rsidRDefault="0050675F" w:rsidP="004E5C74">
      <w:pPr>
        <w:jc w:val="center"/>
        <w:rPr>
          <w:rFonts w:ascii="Bookman Old Style" w:hAnsi="Bookman Old Style"/>
          <w:b/>
          <w:sz w:val="28"/>
          <w:szCs w:val="28"/>
        </w:rPr>
      </w:pPr>
      <w:r>
        <w:rPr>
          <w:rFonts w:ascii="Bookman Old Style" w:hAnsi="Bookman Old Style"/>
          <w:b/>
          <w:sz w:val="28"/>
          <w:szCs w:val="28"/>
        </w:rPr>
        <w:t>IN NEW BRUNSWICK ON JULY 4, 1778</w:t>
      </w:r>
    </w:p>
    <w:p w:rsidR="0050675F" w:rsidRPr="0050675F" w:rsidRDefault="0050675F" w:rsidP="0050675F">
      <w:pPr>
        <w:jc w:val="center"/>
        <w:rPr>
          <w:rFonts w:ascii="Bookman Old Style" w:hAnsi="Bookman Old Style"/>
          <w:b/>
          <w:sz w:val="22"/>
          <w:szCs w:val="22"/>
        </w:rPr>
      </w:pPr>
    </w:p>
    <w:p w:rsidR="00E87C4E" w:rsidRDefault="0050675F" w:rsidP="00801581">
      <w:pPr>
        <w:ind w:firstLine="720"/>
        <w:jc w:val="both"/>
        <w:rPr>
          <w:rFonts w:ascii="Bookman Old Style" w:hAnsi="Bookman Old Style"/>
          <w:i/>
          <w:sz w:val="22"/>
          <w:szCs w:val="22"/>
        </w:rPr>
      </w:pPr>
      <w:r w:rsidRPr="007A2BB9">
        <w:rPr>
          <w:rFonts w:ascii="Bookman Old Style" w:hAnsi="Bookman Old Style"/>
          <w:i/>
          <w:sz w:val="22"/>
          <w:szCs w:val="22"/>
        </w:rPr>
        <w:t>The Anniversary of Independence has occasioned another grand day, far surpassing that I could see every man as he passed to the ground. The front line of the army extended from the redoubt on the height a little above Brunswick upwards</w:t>
      </w:r>
      <w:r w:rsidR="00E85A59">
        <w:rPr>
          <w:rFonts w:ascii="Bookman Old Style" w:hAnsi="Bookman Old Style"/>
          <w:i/>
          <w:sz w:val="22"/>
          <w:szCs w:val="22"/>
        </w:rPr>
        <w:t xml:space="preserve"> of two miles up the river o</w:t>
      </w:r>
      <w:r w:rsidRPr="007A2BB9">
        <w:rPr>
          <w:rFonts w:ascii="Bookman Old Style" w:hAnsi="Bookman Old Style"/>
          <w:i/>
          <w:sz w:val="22"/>
          <w:szCs w:val="22"/>
        </w:rPr>
        <w:t>n the west side; the second line at some distance in the rear, not quite so extensive – The [artillery] park was placed on the right of the front line at the redoubt, and upwards of thirty pieces of cannons interspersed at proper distances through the lines. After his Excellency [Gen. Washington] had rid round the lines and returned to his quarters, on a signal given from thence 13 pieces of cannon were fired at the park, which were followed by a running fire of musketry and artillery, beginning on the right of the front, throughout the whole of both lines – After this three huzzas to the perpetual and undisturbed Independence of the United states of America. The same round was performed a second and third time, and exceedingly well executed every time.</w:t>
      </w:r>
      <w:r w:rsidR="005A73E2">
        <w:rPr>
          <w:rFonts w:ascii="Bookman Old Style" w:hAnsi="Bookman Old Style"/>
          <w:i/>
          <w:sz w:val="22"/>
          <w:szCs w:val="22"/>
        </w:rPr>
        <w:t xml:space="preserve"> </w:t>
      </w:r>
      <w:r w:rsidRPr="007A2BB9">
        <w:rPr>
          <w:rFonts w:ascii="Bookman Old Style" w:hAnsi="Bookman Old Style"/>
          <w:i/>
          <w:sz w:val="22"/>
          <w:szCs w:val="22"/>
        </w:rPr>
        <w:t xml:space="preserve"> The running fire of musketry is grand of itself, but the cannon throwing out their columns of smoke, and adding their sounds at proper distances, made it a</w:t>
      </w:r>
      <w:r w:rsidR="00801581">
        <w:rPr>
          <w:rFonts w:ascii="Bookman Old Style" w:hAnsi="Bookman Old Style"/>
          <w:i/>
          <w:sz w:val="22"/>
          <w:szCs w:val="22"/>
        </w:rPr>
        <w:t xml:space="preserve"> magnificent beyond description</w:t>
      </w:r>
      <w:r w:rsidR="005A73E2">
        <w:rPr>
          <w:rFonts w:ascii="Bookman Old Style" w:hAnsi="Bookman Old Style"/>
          <w:i/>
          <w:sz w:val="22"/>
          <w:szCs w:val="22"/>
        </w:rPr>
        <w:t>.</w:t>
      </w:r>
    </w:p>
    <w:p w:rsidR="00801581" w:rsidRDefault="00801581" w:rsidP="00C61E36">
      <w:pPr>
        <w:jc w:val="center"/>
        <w:rPr>
          <w:rFonts w:ascii="Bookman Old Style" w:hAnsi="Bookman Old Style"/>
          <w:b/>
          <w:sz w:val="32"/>
          <w:szCs w:val="32"/>
        </w:rPr>
      </w:pPr>
      <w:r>
        <w:rPr>
          <w:rFonts w:ascii="Bookman Old Style" w:hAnsi="Bookman Old Style"/>
          <w:b/>
          <w:sz w:val="32"/>
          <w:szCs w:val="32"/>
        </w:rPr>
        <w:lastRenderedPageBreak/>
        <w:t xml:space="preserve">PROGRAM ON WASHINGTON’S JUNIOR STAFF </w:t>
      </w:r>
    </w:p>
    <w:p w:rsidR="00801581" w:rsidRDefault="001D2EB1" w:rsidP="00C61E36">
      <w:pPr>
        <w:jc w:val="center"/>
        <w:rPr>
          <w:rFonts w:ascii="Bookman Old Style" w:hAnsi="Bookman Old Style"/>
          <w:b/>
          <w:sz w:val="32"/>
          <w:szCs w:val="32"/>
        </w:rPr>
      </w:pPr>
      <w:r>
        <w:rPr>
          <w:rFonts w:ascii="Bookman Old Style" w:hAnsi="Bookman Old Style"/>
          <w:b/>
          <w:sz w:val="32"/>
          <w:szCs w:val="32"/>
        </w:rPr>
        <w:t>HELD ON JUNE 7</w:t>
      </w:r>
      <w:r w:rsidR="00801581">
        <w:rPr>
          <w:rFonts w:ascii="Bookman Old Style" w:hAnsi="Bookman Old Style"/>
          <w:b/>
          <w:sz w:val="32"/>
          <w:szCs w:val="32"/>
        </w:rPr>
        <w:t xml:space="preserve">; TALK ON HIS SENIOR STAFF </w:t>
      </w:r>
    </w:p>
    <w:p w:rsidR="0019435F" w:rsidRPr="00C61E36" w:rsidRDefault="001D2EB1" w:rsidP="00C61E36">
      <w:pPr>
        <w:jc w:val="center"/>
        <w:rPr>
          <w:rFonts w:ascii="Bookman Old Style" w:hAnsi="Bookman Old Style"/>
          <w:i/>
          <w:sz w:val="22"/>
          <w:szCs w:val="22"/>
        </w:rPr>
      </w:pPr>
      <w:r>
        <w:rPr>
          <w:rFonts w:ascii="Bookman Old Style" w:hAnsi="Bookman Old Style"/>
          <w:b/>
          <w:sz w:val="32"/>
          <w:szCs w:val="32"/>
        </w:rPr>
        <w:t>SET FOR OCT. 11</w:t>
      </w:r>
    </w:p>
    <w:p w:rsidR="0019435F" w:rsidRDefault="0019435F" w:rsidP="0019435F">
      <w:pPr>
        <w:ind w:firstLine="720"/>
        <w:jc w:val="both"/>
        <w:rPr>
          <w:rFonts w:ascii="Bookman Old Style" w:hAnsi="Bookman Old Style"/>
          <w:sz w:val="22"/>
          <w:szCs w:val="22"/>
        </w:rPr>
      </w:pPr>
    </w:p>
    <w:p w:rsidR="00C628F5" w:rsidRDefault="00C628F5" w:rsidP="00C628F5">
      <w:pPr>
        <w:jc w:val="both"/>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 xml:space="preserve">On Thursday, June 7, our President, David Martin, gave a talk on “George Washington’s Staff at Monmouth: Alexander Hamilton and his Friends.” The talk summarized the careers of Washington’s seven junior staff members who were present at Monmouth (two military secretaries and five aides-de-camp). </w:t>
      </w:r>
    </w:p>
    <w:p w:rsidR="001D2EB1" w:rsidRDefault="001D2EB1" w:rsidP="0019435F">
      <w:pPr>
        <w:ind w:firstLine="720"/>
        <w:jc w:val="both"/>
        <w:rPr>
          <w:rFonts w:ascii="Bookman Old Style" w:hAnsi="Bookman Old Style"/>
          <w:sz w:val="22"/>
          <w:szCs w:val="22"/>
        </w:rPr>
      </w:pPr>
      <w:r>
        <w:rPr>
          <w:rFonts w:ascii="Bookman Old Style" w:hAnsi="Bookman Old Style"/>
          <w:sz w:val="22"/>
          <w:szCs w:val="22"/>
        </w:rPr>
        <w:t xml:space="preserve">The program was the fifteenth in a series of talks by Dr. Martin on participants in the battle. It was co-sponsored by the Monmouth County Library, and around 50 people were in attendance. He has also spoken </w:t>
      </w:r>
      <w:r w:rsidR="00031A71">
        <w:rPr>
          <w:rFonts w:ascii="Bookman Old Style" w:hAnsi="Bookman Old Style"/>
          <w:sz w:val="22"/>
          <w:szCs w:val="22"/>
        </w:rPr>
        <w:t xml:space="preserve">at the library </w:t>
      </w:r>
      <w:r>
        <w:rPr>
          <w:rFonts w:ascii="Bookman Old Style" w:hAnsi="Bookman Old Style"/>
          <w:sz w:val="22"/>
          <w:szCs w:val="22"/>
        </w:rPr>
        <w:t>on the roles of Lafayette and the French officers at the battle, on Molly Pitcher</w:t>
      </w:r>
      <w:r w:rsidR="00C628F5">
        <w:rPr>
          <w:rFonts w:ascii="Bookman Old Style" w:hAnsi="Bookman Old Style"/>
          <w:sz w:val="22"/>
          <w:szCs w:val="22"/>
        </w:rPr>
        <w:t xml:space="preserve">, on </w:t>
      </w:r>
      <w:r>
        <w:rPr>
          <w:rFonts w:ascii="Bookman Old Style" w:hAnsi="Bookman Old Style"/>
          <w:sz w:val="22"/>
          <w:szCs w:val="22"/>
        </w:rPr>
        <w:t>Charles Lee at the battle, and on George Washington’s sense of humor. His next talk in the series will be on “Washington’s Senior Staff at Monmouth: Knox, von Steuben and the other Big Wigs,” scheduled for October 11 at the library.</w:t>
      </w:r>
    </w:p>
    <w:p w:rsidR="00635CFF" w:rsidRPr="00635CFF" w:rsidRDefault="00635CFF" w:rsidP="0019435F">
      <w:pPr>
        <w:ind w:firstLine="720"/>
        <w:jc w:val="both"/>
        <w:rPr>
          <w:rFonts w:ascii="Bookman Old Style" w:hAnsi="Bookman Old Style"/>
          <w:sz w:val="28"/>
          <w:szCs w:val="28"/>
        </w:rPr>
      </w:pPr>
    </w:p>
    <w:p w:rsidR="00635CFF" w:rsidRPr="00635CFF" w:rsidRDefault="00801581" w:rsidP="00635CFF">
      <w:pPr>
        <w:spacing w:after="120"/>
        <w:ind w:firstLine="720"/>
        <w:jc w:val="center"/>
        <w:rPr>
          <w:rFonts w:ascii="Bookman Old Style" w:hAnsi="Bookman Old Style"/>
          <w:b/>
          <w:sz w:val="28"/>
          <w:szCs w:val="28"/>
        </w:rPr>
      </w:pPr>
      <w:r>
        <w:rPr>
          <w:rFonts w:ascii="Bookman Old Style" w:hAnsi="Bookman Old Style"/>
          <w:b/>
          <w:sz w:val="28"/>
          <w:szCs w:val="28"/>
        </w:rPr>
        <w:t>PARK SUPERINTENDENT POSITION STILL OPEN</w:t>
      </w:r>
    </w:p>
    <w:p w:rsidR="00B42182" w:rsidRPr="007F459B" w:rsidRDefault="000D35FE" w:rsidP="00157107">
      <w:pPr>
        <w:spacing w:after="100" w:afterAutospacing="1"/>
        <w:ind w:firstLine="720"/>
        <w:jc w:val="both"/>
        <w:rPr>
          <w:rFonts w:ascii="Bookman Old Style" w:hAnsi="Bookman Old Style"/>
          <w:sz w:val="22"/>
          <w:szCs w:val="22"/>
        </w:rPr>
      </w:pPr>
      <w:r>
        <w:rPr>
          <w:rFonts w:ascii="Bookman Old Style" w:hAnsi="Bookman Old Style"/>
          <w:sz w:val="22"/>
          <w:szCs w:val="22"/>
        </w:rPr>
        <w:t>We regr</w:t>
      </w:r>
      <w:r w:rsidR="005A3820">
        <w:rPr>
          <w:rFonts w:ascii="Bookman Old Style" w:hAnsi="Bookman Old Style"/>
          <w:sz w:val="22"/>
          <w:szCs w:val="22"/>
        </w:rPr>
        <w:t>et to inform you that Monmouth B</w:t>
      </w:r>
      <w:r>
        <w:rPr>
          <w:rFonts w:ascii="Bookman Old Style" w:hAnsi="Bookman Old Style"/>
          <w:sz w:val="22"/>
          <w:szCs w:val="22"/>
        </w:rPr>
        <w:t>attlefield State Park has not had a full time Sup</w:t>
      </w:r>
      <w:r w:rsidR="007F459B">
        <w:rPr>
          <w:rFonts w:ascii="Bookman Old Style" w:hAnsi="Bookman Old Style"/>
          <w:sz w:val="22"/>
          <w:szCs w:val="22"/>
        </w:rPr>
        <w:t>erintendent since former Superintenden</w:t>
      </w:r>
      <w:r>
        <w:rPr>
          <w:rFonts w:ascii="Bookman Old Style" w:hAnsi="Bookman Old Style"/>
          <w:sz w:val="22"/>
          <w:szCs w:val="22"/>
        </w:rPr>
        <w:t xml:space="preserve">t Mark </w:t>
      </w:r>
      <w:proofErr w:type="spellStart"/>
      <w:r>
        <w:rPr>
          <w:rFonts w:ascii="Bookman Old Style" w:hAnsi="Bookman Old Style"/>
          <w:sz w:val="22"/>
          <w:szCs w:val="22"/>
        </w:rPr>
        <w:t>Pitchell</w:t>
      </w:r>
      <w:proofErr w:type="spellEnd"/>
      <w:r>
        <w:rPr>
          <w:rFonts w:ascii="Bookman Old Style" w:hAnsi="Bookman Old Style"/>
          <w:sz w:val="22"/>
          <w:szCs w:val="22"/>
        </w:rPr>
        <w:t xml:space="preserve"> retired on</w:t>
      </w:r>
      <w:r w:rsidR="007F459B">
        <w:rPr>
          <w:rFonts w:ascii="Bookman Old Style" w:hAnsi="Bookman Old Style"/>
          <w:sz w:val="22"/>
          <w:szCs w:val="22"/>
        </w:rPr>
        <w:t xml:space="preserve"> May 1, 2016.   </w:t>
      </w:r>
      <w:r w:rsidR="00635CFF">
        <w:rPr>
          <w:rFonts w:ascii="Bookman Old Style" w:hAnsi="Bookman Old Style"/>
          <w:sz w:val="22"/>
          <w:szCs w:val="22"/>
        </w:rPr>
        <w:t xml:space="preserve"> </w:t>
      </w:r>
      <w:r>
        <w:rPr>
          <w:rFonts w:ascii="Bookman Old Style" w:hAnsi="Bookman Old Style"/>
          <w:sz w:val="22"/>
          <w:szCs w:val="22"/>
        </w:rPr>
        <w:t xml:space="preserve">Rob </w:t>
      </w:r>
      <w:proofErr w:type="spellStart"/>
      <w:r>
        <w:rPr>
          <w:rFonts w:ascii="Bookman Old Style" w:hAnsi="Bookman Old Style"/>
          <w:sz w:val="22"/>
          <w:szCs w:val="22"/>
        </w:rPr>
        <w:t>Auermuller</w:t>
      </w:r>
      <w:proofErr w:type="spellEnd"/>
      <w:r>
        <w:rPr>
          <w:rFonts w:ascii="Bookman Old Style" w:hAnsi="Bookman Old Style"/>
          <w:sz w:val="22"/>
          <w:szCs w:val="22"/>
        </w:rPr>
        <w:t xml:space="preserve"> served as Acting Superi</w:t>
      </w:r>
      <w:r w:rsidR="00157107">
        <w:rPr>
          <w:rFonts w:ascii="Bookman Old Style" w:hAnsi="Bookman Old Style"/>
          <w:sz w:val="22"/>
          <w:szCs w:val="22"/>
        </w:rPr>
        <w:t>ntendent from May 2016 to the end of</w:t>
      </w:r>
      <w:r>
        <w:rPr>
          <w:rFonts w:ascii="Bookman Old Style" w:hAnsi="Bookman Old Style"/>
          <w:sz w:val="22"/>
          <w:szCs w:val="22"/>
        </w:rPr>
        <w:t xml:space="preserve"> 2017, wh</w:t>
      </w:r>
      <w:r w:rsidR="00157107">
        <w:rPr>
          <w:rFonts w:ascii="Bookman Old Style" w:hAnsi="Bookman Old Style"/>
          <w:sz w:val="22"/>
          <w:szCs w:val="22"/>
        </w:rPr>
        <w:t xml:space="preserve">en he was reassigned. </w:t>
      </w:r>
      <w:r>
        <w:rPr>
          <w:rFonts w:ascii="Bookman Old Style" w:hAnsi="Bookman Old Style"/>
          <w:sz w:val="22"/>
          <w:szCs w:val="22"/>
        </w:rPr>
        <w:t xml:space="preserve"> Inga </w:t>
      </w:r>
      <w:proofErr w:type="spellStart"/>
      <w:r>
        <w:rPr>
          <w:rFonts w:ascii="Bookman Old Style" w:hAnsi="Bookman Old Style"/>
          <w:sz w:val="22"/>
          <w:szCs w:val="22"/>
        </w:rPr>
        <w:t>Gabliks</w:t>
      </w:r>
      <w:proofErr w:type="spellEnd"/>
      <w:r>
        <w:rPr>
          <w:rFonts w:ascii="Bookman Old Style" w:hAnsi="Bookman Old Style"/>
          <w:sz w:val="22"/>
          <w:szCs w:val="22"/>
        </w:rPr>
        <w:t>, Superintendent at Allaire State Park, has been</w:t>
      </w:r>
      <w:r w:rsidR="00031A71">
        <w:rPr>
          <w:rFonts w:ascii="Bookman Old Style" w:hAnsi="Bookman Old Style"/>
        </w:rPr>
        <w:t xml:space="preserve"> </w:t>
      </w:r>
      <w:r w:rsidR="00031A71" w:rsidRPr="007F459B">
        <w:rPr>
          <w:rFonts w:ascii="Bookman Old Style" w:hAnsi="Bookman Old Style"/>
          <w:sz w:val="22"/>
          <w:szCs w:val="22"/>
        </w:rPr>
        <w:t>serving double duty as Inte</w:t>
      </w:r>
      <w:r w:rsidR="007F459B" w:rsidRPr="007F459B">
        <w:rPr>
          <w:rFonts w:ascii="Bookman Old Style" w:hAnsi="Bookman Old Style"/>
          <w:sz w:val="22"/>
          <w:szCs w:val="22"/>
        </w:rPr>
        <w:t>rim Superintende</w:t>
      </w:r>
      <w:r w:rsidR="00157107" w:rsidRPr="007F459B">
        <w:rPr>
          <w:rFonts w:ascii="Bookman Old Style" w:hAnsi="Bookman Old Style"/>
          <w:sz w:val="22"/>
          <w:szCs w:val="22"/>
        </w:rPr>
        <w:t>nt at Monmouth si</w:t>
      </w:r>
      <w:r w:rsidR="007F459B" w:rsidRPr="007F459B">
        <w:rPr>
          <w:rFonts w:ascii="Bookman Old Style" w:hAnsi="Bookman Old Style"/>
          <w:sz w:val="22"/>
          <w:szCs w:val="22"/>
        </w:rPr>
        <w:t>n</w:t>
      </w:r>
      <w:r w:rsidR="00157107" w:rsidRPr="007F459B">
        <w:rPr>
          <w:rFonts w:ascii="Bookman Old Style" w:hAnsi="Bookman Old Style"/>
          <w:sz w:val="22"/>
          <w:szCs w:val="22"/>
        </w:rPr>
        <w:t>c</w:t>
      </w:r>
      <w:r w:rsidR="0016325E">
        <w:rPr>
          <w:rFonts w:ascii="Bookman Old Style" w:hAnsi="Bookman Old Style"/>
          <w:sz w:val="22"/>
          <w:szCs w:val="22"/>
        </w:rPr>
        <w:t xml:space="preserve">e January 1, 2018.  There is no time table for </w:t>
      </w:r>
      <w:r w:rsidR="005A3820">
        <w:rPr>
          <w:rFonts w:ascii="Bookman Old Style" w:hAnsi="Bookman Old Style"/>
          <w:sz w:val="22"/>
          <w:szCs w:val="22"/>
        </w:rPr>
        <w:t>completing</w:t>
      </w:r>
      <w:r w:rsidR="00157107" w:rsidRPr="007F459B">
        <w:rPr>
          <w:rFonts w:ascii="Bookman Old Style" w:hAnsi="Bookman Old Style"/>
          <w:sz w:val="22"/>
          <w:szCs w:val="22"/>
        </w:rPr>
        <w:t xml:space="preserve"> the</w:t>
      </w:r>
      <w:r w:rsidR="005A3820">
        <w:rPr>
          <w:rFonts w:ascii="Bookman Old Style" w:hAnsi="Bookman Old Style"/>
          <w:sz w:val="22"/>
          <w:szCs w:val="22"/>
        </w:rPr>
        <w:t xml:space="preserve"> current search. A</w:t>
      </w:r>
      <w:r w:rsidR="00157107" w:rsidRPr="007F459B">
        <w:rPr>
          <w:rFonts w:ascii="Bookman Old Style" w:hAnsi="Bookman Old Style"/>
          <w:sz w:val="22"/>
          <w:szCs w:val="22"/>
        </w:rPr>
        <w:t xml:space="preserve">bsence of a </w:t>
      </w:r>
      <w:proofErr w:type="gramStart"/>
      <w:r w:rsidR="00157107" w:rsidRPr="007F459B">
        <w:rPr>
          <w:rFonts w:ascii="Bookman Old Style" w:hAnsi="Bookman Old Style"/>
          <w:sz w:val="22"/>
          <w:szCs w:val="22"/>
        </w:rPr>
        <w:t>full time</w:t>
      </w:r>
      <w:proofErr w:type="gramEnd"/>
      <w:r w:rsidR="00157107" w:rsidRPr="007F459B">
        <w:rPr>
          <w:rFonts w:ascii="Bookman Old Style" w:hAnsi="Bookman Old Style"/>
          <w:sz w:val="22"/>
          <w:szCs w:val="22"/>
        </w:rPr>
        <w:t xml:space="preserve"> superintendent adds extra work load</w:t>
      </w:r>
      <w:r w:rsidR="00041BB1">
        <w:rPr>
          <w:rFonts w:ascii="Bookman Old Style" w:hAnsi="Bookman Old Style"/>
          <w:sz w:val="22"/>
          <w:szCs w:val="22"/>
        </w:rPr>
        <w:t xml:space="preserve"> for </w:t>
      </w:r>
      <w:r w:rsidR="0016325E">
        <w:rPr>
          <w:rFonts w:ascii="Bookman Old Style" w:hAnsi="Bookman Old Style"/>
          <w:sz w:val="22"/>
          <w:szCs w:val="22"/>
        </w:rPr>
        <w:t xml:space="preserve">all the members of the park staff, especially Historian Michael </w:t>
      </w:r>
      <w:proofErr w:type="spellStart"/>
      <w:r w:rsidR="0016325E">
        <w:rPr>
          <w:rFonts w:ascii="Bookman Old Style" w:hAnsi="Bookman Old Style"/>
          <w:sz w:val="22"/>
          <w:szCs w:val="22"/>
        </w:rPr>
        <w:t>Timpanaro</w:t>
      </w:r>
      <w:proofErr w:type="spellEnd"/>
      <w:r w:rsidR="0016325E">
        <w:rPr>
          <w:rFonts w:ascii="Bookman Old Style" w:hAnsi="Bookman Old Style"/>
          <w:sz w:val="22"/>
          <w:szCs w:val="22"/>
        </w:rPr>
        <w:t xml:space="preserve"> and</w:t>
      </w:r>
      <w:r w:rsidR="00031A71" w:rsidRPr="007F459B">
        <w:rPr>
          <w:rFonts w:ascii="Bookman Old Style" w:hAnsi="Bookman Old Style"/>
          <w:sz w:val="22"/>
          <w:szCs w:val="22"/>
        </w:rPr>
        <w:t xml:space="preserve"> Maintenance Supervisor Kenneth </w:t>
      </w:r>
      <w:proofErr w:type="spellStart"/>
      <w:r w:rsidR="00031A71" w:rsidRPr="007F459B">
        <w:rPr>
          <w:rFonts w:ascii="Bookman Old Style" w:hAnsi="Bookman Old Style"/>
          <w:sz w:val="22"/>
          <w:szCs w:val="22"/>
        </w:rPr>
        <w:t>Genieczko</w:t>
      </w:r>
      <w:proofErr w:type="spellEnd"/>
      <w:r w:rsidR="00157107" w:rsidRPr="007F459B">
        <w:rPr>
          <w:rFonts w:ascii="Bookman Old Style" w:hAnsi="Bookman Old Style"/>
          <w:sz w:val="22"/>
          <w:szCs w:val="22"/>
        </w:rPr>
        <w:t>,</w:t>
      </w:r>
      <w:r w:rsidR="0016325E">
        <w:rPr>
          <w:rFonts w:ascii="Bookman Old Style" w:hAnsi="Bookman Old Style"/>
          <w:sz w:val="22"/>
          <w:szCs w:val="22"/>
        </w:rPr>
        <w:t xml:space="preserve"> Jr.</w:t>
      </w:r>
    </w:p>
    <w:p w:rsidR="001B5FC3" w:rsidRDefault="00157107" w:rsidP="001B5FC3">
      <w:pPr>
        <w:jc w:val="center"/>
        <w:rPr>
          <w:rFonts w:ascii="Bookman Old Style" w:hAnsi="Bookman Old Style"/>
          <w:b/>
          <w:sz w:val="28"/>
          <w:szCs w:val="28"/>
        </w:rPr>
      </w:pPr>
      <w:r>
        <w:rPr>
          <w:rFonts w:ascii="Bookman Old Style" w:hAnsi="Bookman Old Style"/>
          <w:b/>
          <w:sz w:val="28"/>
          <w:szCs w:val="28"/>
        </w:rPr>
        <w:t xml:space="preserve">MEMORIAL DAY SERVICE </w:t>
      </w:r>
      <w:r w:rsidR="001B5FC3">
        <w:rPr>
          <w:rFonts w:ascii="Bookman Old Style" w:hAnsi="Bookman Old Style"/>
          <w:b/>
          <w:sz w:val="28"/>
          <w:szCs w:val="28"/>
        </w:rPr>
        <w:t xml:space="preserve">AND WALKING TOUR </w:t>
      </w:r>
    </w:p>
    <w:p w:rsidR="00B42182" w:rsidRPr="00635CFF" w:rsidRDefault="00157107" w:rsidP="00635CFF">
      <w:pPr>
        <w:spacing w:after="100" w:afterAutospacing="1"/>
        <w:jc w:val="center"/>
        <w:rPr>
          <w:rFonts w:ascii="Bookman Old Style" w:hAnsi="Bookman Old Style"/>
          <w:b/>
          <w:sz w:val="28"/>
          <w:szCs w:val="28"/>
        </w:rPr>
      </w:pPr>
      <w:r>
        <w:rPr>
          <w:rFonts w:ascii="Bookman Old Style" w:hAnsi="Bookman Old Style"/>
          <w:b/>
          <w:sz w:val="28"/>
          <w:szCs w:val="28"/>
        </w:rPr>
        <w:t xml:space="preserve">CANCELLED </w:t>
      </w:r>
      <w:r w:rsidR="001B5FC3">
        <w:rPr>
          <w:rFonts w:ascii="Bookman Old Style" w:hAnsi="Bookman Old Style"/>
          <w:b/>
          <w:sz w:val="28"/>
          <w:szCs w:val="28"/>
        </w:rPr>
        <w:t>DUE TO EXTREME WEATHER</w:t>
      </w:r>
    </w:p>
    <w:p w:rsidR="00801581" w:rsidRDefault="00157107" w:rsidP="005C1ECB">
      <w:pPr>
        <w:jc w:val="both"/>
        <w:rPr>
          <w:rFonts w:ascii="Bookman Old Style" w:hAnsi="Bookman Old Style"/>
          <w:sz w:val="22"/>
          <w:szCs w:val="22"/>
        </w:rPr>
      </w:pPr>
      <w:r w:rsidRPr="007F459B">
        <w:rPr>
          <w:rFonts w:ascii="Bookman Old Style" w:hAnsi="Bookman Old Style"/>
          <w:b/>
          <w:sz w:val="22"/>
          <w:szCs w:val="22"/>
        </w:rPr>
        <w:tab/>
      </w:r>
      <w:r w:rsidRPr="007F459B">
        <w:rPr>
          <w:rFonts w:ascii="Bookman Old Style" w:hAnsi="Bookman Old Style"/>
          <w:sz w:val="22"/>
          <w:szCs w:val="22"/>
        </w:rPr>
        <w:t>The Memorial service scheduled for Sunda</w:t>
      </w:r>
      <w:r w:rsidR="008D1EE3" w:rsidRPr="007F459B">
        <w:rPr>
          <w:rFonts w:ascii="Bookman Old Style" w:hAnsi="Bookman Old Style"/>
          <w:sz w:val="22"/>
          <w:szCs w:val="22"/>
        </w:rPr>
        <w:t>y, May 27</w:t>
      </w:r>
      <w:r w:rsidR="005C1ECB" w:rsidRPr="007F459B">
        <w:rPr>
          <w:rFonts w:ascii="Bookman Old Style" w:hAnsi="Bookman Old Style"/>
          <w:sz w:val="22"/>
          <w:szCs w:val="22"/>
        </w:rPr>
        <w:t xml:space="preserve">, had to be cancelled because </w:t>
      </w:r>
      <w:r w:rsidR="00C30876" w:rsidRPr="007F459B">
        <w:rPr>
          <w:rFonts w:ascii="Bookman Old Style" w:hAnsi="Bookman Old Style"/>
          <w:sz w:val="22"/>
          <w:szCs w:val="22"/>
        </w:rPr>
        <w:t>of wet</w:t>
      </w:r>
      <w:r w:rsidR="005C1ECB" w:rsidRPr="007F459B">
        <w:rPr>
          <w:rFonts w:ascii="Bookman Old Style" w:hAnsi="Bookman Old Style"/>
          <w:sz w:val="22"/>
          <w:szCs w:val="22"/>
        </w:rPr>
        <w:t xml:space="preserve"> weather. In addition, the walking tour scheduled for Sunday, July 1 had to be cancelled because of extreme hot weather, which was close to 100 degrees. This is the firs</w:t>
      </w:r>
      <w:r w:rsidR="00C30876" w:rsidRPr="007F459B">
        <w:rPr>
          <w:rFonts w:ascii="Bookman Old Style" w:hAnsi="Bookman Old Style"/>
          <w:sz w:val="22"/>
          <w:szCs w:val="22"/>
        </w:rPr>
        <w:t>t time in memory that a tour had to be</w:t>
      </w:r>
      <w:r w:rsidR="005C1ECB" w:rsidRPr="007F459B">
        <w:rPr>
          <w:rFonts w:ascii="Bookman Old Style" w:hAnsi="Bookman Old Style"/>
          <w:sz w:val="22"/>
          <w:szCs w:val="22"/>
        </w:rPr>
        <w:t xml:space="preserve"> cancelled due to heat. Ironically, the January 1, 2018 tour was cancelled this year for the first time due to extreme cold weather.</w:t>
      </w:r>
    </w:p>
    <w:p w:rsidR="000D4610" w:rsidRDefault="000D4610" w:rsidP="005C1ECB">
      <w:pPr>
        <w:jc w:val="both"/>
        <w:rPr>
          <w:rFonts w:ascii="Bookman Old Style" w:hAnsi="Bookman Old Style"/>
          <w:sz w:val="22"/>
          <w:szCs w:val="22"/>
        </w:rPr>
      </w:pPr>
    </w:p>
    <w:p w:rsidR="000D4610" w:rsidRDefault="000D4610" w:rsidP="000D4610">
      <w:pPr>
        <w:jc w:val="center"/>
        <w:rPr>
          <w:rFonts w:ascii="Bookman Old Style" w:hAnsi="Bookman Old Style"/>
          <w:b/>
          <w:sz w:val="28"/>
          <w:szCs w:val="28"/>
        </w:rPr>
      </w:pPr>
      <w:r>
        <w:rPr>
          <w:rFonts w:ascii="Bookman Old Style" w:hAnsi="Bookman Old Style"/>
          <w:b/>
          <w:sz w:val="28"/>
          <w:szCs w:val="28"/>
        </w:rPr>
        <w:t>THIRTEEN CANNONS PARTICIPATED IN REENACTMENT</w:t>
      </w:r>
    </w:p>
    <w:p w:rsidR="00041BB1" w:rsidRDefault="00041BB1" w:rsidP="000D4610">
      <w:pPr>
        <w:jc w:val="center"/>
        <w:rPr>
          <w:rFonts w:ascii="Bookman Old Style" w:hAnsi="Bookman Old Style"/>
          <w:b/>
          <w:sz w:val="28"/>
          <w:szCs w:val="28"/>
        </w:rPr>
      </w:pPr>
    </w:p>
    <w:p w:rsidR="0016325E" w:rsidRPr="005A3820" w:rsidRDefault="005A3820" w:rsidP="005A3820">
      <w:pPr>
        <w:jc w:val="both"/>
        <w:rPr>
          <w:rFonts w:ascii="Bookman Old Style" w:hAnsi="Bookman Old Style"/>
          <w:sz w:val="22"/>
          <w:szCs w:val="22"/>
        </w:rPr>
      </w:pPr>
      <w:r>
        <w:rPr>
          <w:rFonts w:ascii="Bookman Old Style" w:hAnsi="Bookman Old Style"/>
          <w:sz w:val="22"/>
          <w:szCs w:val="22"/>
        </w:rPr>
        <w:tab/>
        <w:t>W</w:t>
      </w:r>
      <w:r w:rsidR="00041BB1">
        <w:rPr>
          <w:rFonts w:ascii="Bookman Old Style" w:hAnsi="Bookman Old Style"/>
          <w:sz w:val="22"/>
          <w:szCs w:val="22"/>
        </w:rPr>
        <w:t>e were delighted that thirteen artillery pieces came out to participate in our</w:t>
      </w:r>
      <w:r>
        <w:rPr>
          <w:rFonts w:ascii="Bookman Old Style" w:hAnsi="Bookman Old Style"/>
          <w:sz w:val="22"/>
          <w:szCs w:val="22"/>
        </w:rPr>
        <w:t xml:space="preserve"> </w:t>
      </w:r>
      <w:r w:rsidR="00041BB1">
        <w:rPr>
          <w:rFonts w:ascii="Bookman Old Style" w:hAnsi="Bookman Old Style"/>
          <w:sz w:val="22"/>
          <w:szCs w:val="22"/>
        </w:rPr>
        <w:t>reenactment</w:t>
      </w:r>
      <w:r>
        <w:rPr>
          <w:rFonts w:ascii="Bookman Old Style" w:hAnsi="Bookman Old Style"/>
          <w:sz w:val="22"/>
          <w:szCs w:val="22"/>
        </w:rPr>
        <w:t xml:space="preserve"> this year</w:t>
      </w:r>
      <w:r w:rsidR="00041BB1">
        <w:rPr>
          <w:rFonts w:ascii="Bookman Old Style" w:hAnsi="Bookman Old Style"/>
          <w:sz w:val="22"/>
          <w:szCs w:val="22"/>
        </w:rPr>
        <w:t xml:space="preserve">. Leading the way was the Western Department Artillery from Canton, Ohio, which brought three guns. One gun each was brought by </w:t>
      </w:r>
      <w:r>
        <w:rPr>
          <w:rFonts w:ascii="Bookman Old Style" w:hAnsi="Bookman Old Style"/>
          <w:sz w:val="22"/>
          <w:szCs w:val="22"/>
        </w:rPr>
        <w:t xml:space="preserve">each of </w:t>
      </w:r>
      <w:r w:rsidR="00041BB1">
        <w:rPr>
          <w:rFonts w:ascii="Bookman Old Style" w:hAnsi="Bookman Old Style"/>
          <w:sz w:val="22"/>
          <w:szCs w:val="22"/>
        </w:rPr>
        <w:t xml:space="preserve">the following units: Lamb’s Artillery, from Hampton, NJ; Royal Artillery Company W, from Annapolis, MD; </w:t>
      </w:r>
      <w:proofErr w:type="spellStart"/>
      <w:r w:rsidR="00041BB1">
        <w:rPr>
          <w:rFonts w:ascii="Bookman Old Style" w:hAnsi="Bookman Old Style"/>
          <w:sz w:val="22"/>
          <w:szCs w:val="22"/>
        </w:rPr>
        <w:t>Coren’s</w:t>
      </w:r>
      <w:proofErr w:type="spellEnd"/>
      <w:r w:rsidR="00041BB1">
        <w:rPr>
          <w:rFonts w:ascii="Bookman Old Style" w:hAnsi="Bookman Old Style"/>
          <w:sz w:val="22"/>
          <w:szCs w:val="22"/>
        </w:rPr>
        <w:t xml:space="preserve"> Independent Artillery Co., from Philadelphia, PA; Steven’s Independent Artillery, from Richmond, RI; Mott’s Artillery, from Stratford, NJ; 7</w:t>
      </w:r>
      <w:r w:rsidR="00041BB1" w:rsidRPr="00041BB1">
        <w:rPr>
          <w:rFonts w:ascii="Bookman Old Style" w:hAnsi="Bookman Old Style"/>
          <w:sz w:val="22"/>
          <w:szCs w:val="22"/>
          <w:vertAlign w:val="superscript"/>
        </w:rPr>
        <w:t>th</w:t>
      </w:r>
      <w:r w:rsidR="00041BB1">
        <w:rPr>
          <w:rFonts w:ascii="Bookman Old Style" w:hAnsi="Bookman Old Style"/>
          <w:sz w:val="22"/>
          <w:szCs w:val="22"/>
        </w:rPr>
        <w:t xml:space="preserve"> Virginia, from Norfolk, VA; Fixed Regiment of Spanish Lou</w:t>
      </w:r>
      <w:r>
        <w:rPr>
          <w:rFonts w:ascii="Bookman Old Style" w:hAnsi="Bookman Old Style"/>
          <w:sz w:val="22"/>
          <w:szCs w:val="22"/>
        </w:rPr>
        <w:t>isiana, from Ga</w:t>
      </w:r>
      <w:r w:rsidR="00041BB1">
        <w:rPr>
          <w:rFonts w:ascii="Bookman Old Style" w:hAnsi="Bookman Old Style"/>
          <w:sz w:val="22"/>
          <w:szCs w:val="22"/>
        </w:rPr>
        <w:t>ithersburg, MD; Royal Artiller</w:t>
      </w:r>
      <w:r>
        <w:rPr>
          <w:rFonts w:ascii="Bookman Old Style" w:hAnsi="Bookman Old Style"/>
          <w:sz w:val="22"/>
          <w:szCs w:val="22"/>
        </w:rPr>
        <w:t>y, Co. A, from M</w:t>
      </w:r>
      <w:r w:rsidR="00041BB1">
        <w:rPr>
          <w:rFonts w:ascii="Bookman Old Style" w:hAnsi="Bookman Old Style"/>
          <w:sz w:val="22"/>
          <w:szCs w:val="22"/>
        </w:rPr>
        <w:t>t. Holly, NJ.</w:t>
      </w:r>
      <w:r>
        <w:rPr>
          <w:rFonts w:ascii="Bookman Old Style" w:hAnsi="Bookman Old Style"/>
          <w:sz w:val="22"/>
          <w:szCs w:val="22"/>
        </w:rPr>
        <w:t>;</w:t>
      </w:r>
      <w:r w:rsidR="00041BB1">
        <w:rPr>
          <w:rFonts w:ascii="Bookman Old Style" w:hAnsi="Bookman Old Style"/>
          <w:sz w:val="22"/>
          <w:szCs w:val="22"/>
        </w:rPr>
        <w:t xml:space="preserve"> </w:t>
      </w:r>
      <w:r>
        <w:rPr>
          <w:rFonts w:ascii="Bookman Old Style" w:hAnsi="Bookman Old Style"/>
          <w:sz w:val="22"/>
          <w:szCs w:val="22"/>
        </w:rPr>
        <w:t>a</w:t>
      </w:r>
      <w:r w:rsidR="00041BB1">
        <w:rPr>
          <w:rFonts w:ascii="Bookman Old Style" w:hAnsi="Bookman Old Style"/>
          <w:sz w:val="22"/>
          <w:szCs w:val="22"/>
        </w:rPr>
        <w:t xml:space="preserve">nd </w:t>
      </w:r>
      <w:r>
        <w:rPr>
          <w:rFonts w:ascii="Bookman Old Style" w:hAnsi="Bookman Old Style"/>
          <w:sz w:val="22"/>
          <w:szCs w:val="22"/>
        </w:rPr>
        <w:t>West Jersey Artillery</w:t>
      </w:r>
      <w:r w:rsidR="00041BB1">
        <w:rPr>
          <w:rFonts w:ascii="Bookman Old Style" w:hAnsi="Bookman Old Style"/>
          <w:sz w:val="22"/>
          <w:szCs w:val="22"/>
        </w:rPr>
        <w:t xml:space="preserve">, from Glassboro, NJ. </w:t>
      </w:r>
      <w:r>
        <w:rPr>
          <w:rFonts w:ascii="Bookman Old Style" w:hAnsi="Bookman Old Style"/>
          <w:sz w:val="22"/>
          <w:szCs w:val="22"/>
        </w:rPr>
        <w:t>Great thanks to these units, and to all the reenactments who came out!</w:t>
      </w:r>
    </w:p>
    <w:p w:rsidR="002B6C5E" w:rsidRPr="00B762C8" w:rsidRDefault="002B6C5E" w:rsidP="00711933">
      <w:pPr>
        <w:jc w:val="center"/>
        <w:rPr>
          <w:rFonts w:ascii="Bookman Old Style" w:hAnsi="Bookman Old Style"/>
          <w:sz w:val="22"/>
          <w:szCs w:val="22"/>
        </w:rPr>
      </w:pPr>
      <w:r w:rsidRPr="00B762C8">
        <w:rPr>
          <w:rFonts w:ascii="Bookman Old Style" w:hAnsi="Bookman Old Style"/>
          <w:b/>
          <w:sz w:val="32"/>
          <w:szCs w:val="32"/>
        </w:rPr>
        <w:lastRenderedPageBreak/>
        <w:t>NEW VISITOR CENTER</w:t>
      </w:r>
      <w:r w:rsidR="006D6EDF" w:rsidRPr="00B762C8">
        <w:rPr>
          <w:rFonts w:ascii="Bookman Old Style" w:hAnsi="Bookman Old Style"/>
          <w:b/>
          <w:sz w:val="32"/>
          <w:szCs w:val="32"/>
        </w:rPr>
        <w:t xml:space="preserve"> </w:t>
      </w:r>
      <w:r w:rsidR="00801581">
        <w:rPr>
          <w:rFonts w:ascii="Bookman Old Style" w:hAnsi="Bookman Old Style"/>
          <w:b/>
          <w:sz w:val="32"/>
          <w:szCs w:val="32"/>
        </w:rPr>
        <w:t>OPEN FIVE</w:t>
      </w:r>
      <w:r w:rsidR="00C3493A" w:rsidRPr="00B762C8">
        <w:rPr>
          <w:rFonts w:ascii="Bookman Old Style" w:hAnsi="Bookman Old Style"/>
          <w:b/>
          <w:sz w:val="32"/>
          <w:szCs w:val="32"/>
        </w:rPr>
        <w:t xml:space="preserve"> YEARS</w:t>
      </w:r>
    </w:p>
    <w:p w:rsidR="002B6C5E" w:rsidRPr="00EA5F4C" w:rsidRDefault="002B6C5E" w:rsidP="002B6C5E">
      <w:pPr>
        <w:jc w:val="center"/>
        <w:rPr>
          <w:rFonts w:ascii="Bookman Old Style" w:hAnsi="Bookman Old Style"/>
          <w:b/>
          <w:sz w:val="22"/>
          <w:szCs w:val="22"/>
        </w:rPr>
      </w:pPr>
    </w:p>
    <w:p w:rsidR="002B6C5E" w:rsidRDefault="002B6C5E" w:rsidP="00F85C59">
      <w:pPr>
        <w:jc w:val="both"/>
        <w:rPr>
          <w:rFonts w:ascii="Bookman Old Style" w:hAnsi="Bookman Old Style"/>
          <w:sz w:val="20"/>
          <w:szCs w:val="20"/>
        </w:rPr>
      </w:pPr>
      <w:r w:rsidRPr="00EA5F4C">
        <w:rPr>
          <w:rFonts w:ascii="Bookman Old Style" w:hAnsi="Bookman Old Style"/>
          <w:b/>
          <w:sz w:val="22"/>
          <w:szCs w:val="22"/>
        </w:rPr>
        <w:tab/>
      </w:r>
      <w:r w:rsidR="00801581">
        <w:rPr>
          <w:rFonts w:ascii="Bookman Old Style" w:hAnsi="Bookman Old Style"/>
          <w:sz w:val="22"/>
          <w:szCs w:val="22"/>
        </w:rPr>
        <w:t>The fifth</w:t>
      </w:r>
      <w:r w:rsidR="006A0F6E" w:rsidRPr="00EA5F4C">
        <w:rPr>
          <w:rFonts w:ascii="Bookman Old Style" w:hAnsi="Bookman Old Style"/>
          <w:sz w:val="22"/>
          <w:szCs w:val="22"/>
        </w:rPr>
        <w:t xml:space="preserve"> anniversary of the new Visitor Ce</w:t>
      </w:r>
      <w:r w:rsidR="006A0F6E">
        <w:rPr>
          <w:rFonts w:ascii="Bookman Old Style" w:hAnsi="Bookman Old Style"/>
          <w:sz w:val="22"/>
          <w:szCs w:val="22"/>
        </w:rPr>
        <w:t>nter passed quietly this summer.</w:t>
      </w:r>
      <w:r w:rsidR="006A0F6E" w:rsidRPr="00EA5F4C">
        <w:rPr>
          <w:rFonts w:ascii="Bookman Old Style" w:hAnsi="Bookman Old Style"/>
          <w:sz w:val="22"/>
          <w:szCs w:val="22"/>
        </w:rPr>
        <w:t xml:space="preserve"> It was d</w:t>
      </w:r>
      <w:r w:rsidR="006B21A0">
        <w:rPr>
          <w:rFonts w:ascii="Bookman Old Style" w:hAnsi="Bookman Old Style"/>
          <w:sz w:val="22"/>
          <w:szCs w:val="22"/>
        </w:rPr>
        <w:t>edicated on June 13, 2013, and everyone is enjoying it greatly. V</w:t>
      </w:r>
      <w:r w:rsidR="00F85C59">
        <w:rPr>
          <w:rFonts w:ascii="Bookman Old Style" w:hAnsi="Bookman Old Style"/>
          <w:sz w:val="22"/>
          <w:szCs w:val="22"/>
        </w:rPr>
        <w:t xml:space="preserve">isitors </w:t>
      </w:r>
      <w:r w:rsidR="00163E36">
        <w:rPr>
          <w:rFonts w:ascii="Bookman Old Style" w:hAnsi="Bookman Old Style"/>
          <w:sz w:val="22"/>
          <w:szCs w:val="22"/>
        </w:rPr>
        <w:t xml:space="preserve">are </w:t>
      </w:r>
      <w:r w:rsidR="00163E36" w:rsidRPr="00EA5F4C">
        <w:rPr>
          <w:rFonts w:ascii="Bookman Old Style" w:hAnsi="Bookman Old Style"/>
          <w:sz w:val="22"/>
          <w:szCs w:val="22"/>
        </w:rPr>
        <w:t>delighted</w:t>
      </w:r>
      <w:r w:rsidR="00C3493A" w:rsidRPr="00EA5F4C">
        <w:rPr>
          <w:rFonts w:ascii="Bookman Old Style" w:hAnsi="Bookman Old Style"/>
          <w:sz w:val="22"/>
          <w:szCs w:val="22"/>
        </w:rPr>
        <w:t xml:space="preserve"> with the expanded exhibits and</w:t>
      </w:r>
      <w:r w:rsidR="00D91B4C">
        <w:rPr>
          <w:rFonts w:ascii="Bookman Old Style" w:hAnsi="Bookman Old Style"/>
          <w:sz w:val="22"/>
          <w:szCs w:val="22"/>
        </w:rPr>
        <w:t xml:space="preserve"> we greatly appreciate</w:t>
      </w:r>
      <w:r w:rsidR="006B21A0">
        <w:rPr>
          <w:rFonts w:ascii="Bookman Old Style" w:hAnsi="Bookman Old Style"/>
          <w:sz w:val="22"/>
          <w:szCs w:val="22"/>
        </w:rPr>
        <w:t xml:space="preserve"> the enlarged gift shop.</w:t>
      </w:r>
      <w:r w:rsidR="00C3493A" w:rsidRPr="00EA5F4C">
        <w:rPr>
          <w:rFonts w:ascii="Bookman Old Style" w:hAnsi="Bookman Old Style"/>
          <w:sz w:val="22"/>
          <w:szCs w:val="22"/>
        </w:rPr>
        <w:t xml:space="preserve"> The best feature of all may well be the multi-purpose auditorium, which seats over 100 people.</w:t>
      </w:r>
      <w:r w:rsidR="006B21A0">
        <w:rPr>
          <w:rFonts w:ascii="Bookman Old Style" w:hAnsi="Bookman Old Style"/>
          <w:sz w:val="22"/>
          <w:szCs w:val="22"/>
        </w:rPr>
        <w:t xml:space="preserve"> </w:t>
      </w:r>
      <w:r w:rsidR="00C3493A" w:rsidRPr="00EA5F4C">
        <w:rPr>
          <w:rFonts w:ascii="Bookman Old Style" w:hAnsi="Bookman Old Style"/>
          <w:sz w:val="22"/>
          <w:szCs w:val="22"/>
        </w:rPr>
        <w:t>Use of the auditorium is e</w:t>
      </w:r>
      <w:r w:rsidR="00D91B4C">
        <w:rPr>
          <w:rFonts w:ascii="Bookman Old Style" w:hAnsi="Bookman Old Style"/>
          <w:sz w:val="22"/>
          <w:szCs w:val="22"/>
        </w:rPr>
        <w:t>nhanced by the podium that the F</w:t>
      </w:r>
      <w:r w:rsidR="00C3493A" w:rsidRPr="00EA5F4C">
        <w:rPr>
          <w:rFonts w:ascii="Bookman Old Style" w:hAnsi="Bookman Old Style"/>
          <w:sz w:val="22"/>
          <w:szCs w:val="22"/>
        </w:rPr>
        <w:t>riends do</w:t>
      </w:r>
      <w:r w:rsidR="002C7A86">
        <w:rPr>
          <w:rFonts w:ascii="Bookman Old Style" w:hAnsi="Bookman Old Style"/>
          <w:sz w:val="22"/>
          <w:szCs w:val="22"/>
        </w:rPr>
        <w:t>nated to the Park three</w:t>
      </w:r>
      <w:r w:rsidR="00D91B4C">
        <w:rPr>
          <w:rFonts w:ascii="Bookman Old Style" w:hAnsi="Bookman Old Style"/>
          <w:sz w:val="22"/>
          <w:szCs w:val="22"/>
        </w:rPr>
        <w:t xml:space="preserve"> years</w:t>
      </w:r>
      <w:r w:rsidR="00C3493A" w:rsidRPr="00EA5F4C">
        <w:rPr>
          <w:rFonts w:ascii="Bookman Old Style" w:hAnsi="Bookman Old Style"/>
          <w:sz w:val="22"/>
          <w:szCs w:val="22"/>
        </w:rPr>
        <w:t xml:space="preserve"> ago</w:t>
      </w:r>
      <w:r w:rsidR="00C3493A">
        <w:rPr>
          <w:rFonts w:ascii="Bookman Old Style" w:hAnsi="Bookman Old Style"/>
          <w:sz w:val="20"/>
          <w:szCs w:val="20"/>
        </w:rPr>
        <w:t>.</w:t>
      </w:r>
    </w:p>
    <w:p w:rsidR="004B5422" w:rsidRDefault="00EA5F4C" w:rsidP="002B6C5E">
      <w:pPr>
        <w:jc w:val="both"/>
        <w:rPr>
          <w:rFonts w:ascii="Bookman Old Style" w:hAnsi="Bookman Old Style"/>
          <w:sz w:val="22"/>
          <w:szCs w:val="22"/>
        </w:rPr>
      </w:pPr>
      <w:r>
        <w:rPr>
          <w:rFonts w:ascii="Bookman Old Style" w:hAnsi="Bookman Old Style"/>
          <w:sz w:val="20"/>
          <w:szCs w:val="20"/>
        </w:rPr>
        <w:tab/>
      </w:r>
      <w:r>
        <w:rPr>
          <w:rFonts w:ascii="Bookman Old Style" w:hAnsi="Bookman Old Style"/>
          <w:sz w:val="22"/>
          <w:szCs w:val="22"/>
        </w:rPr>
        <w:t>The Visit</w:t>
      </w:r>
      <w:r w:rsidR="006B21A0">
        <w:rPr>
          <w:rFonts w:ascii="Bookman Old Style" w:hAnsi="Bookman Old Style"/>
          <w:sz w:val="22"/>
          <w:szCs w:val="22"/>
        </w:rPr>
        <w:t>or Center, however</w:t>
      </w:r>
      <w:r>
        <w:rPr>
          <w:rFonts w:ascii="Bookman Old Style" w:hAnsi="Bookman Old Style"/>
          <w:sz w:val="22"/>
          <w:szCs w:val="22"/>
        </w:rPr>
        <w:t xml:space="preserve">, still has some </w:t>
      </w:r>
      <w:r w:rsidR="006B21A0">
        <w:rPr>
          <w:rFonts w:ascii="Bookman Old Style" w:hAnsi="Bookman Old Style"/>
          <w:sz w:val="22"/>
          <w:szCs w:val="22"/>
        </w:rPr>
        <w:t>shortcomings that need addressing. Most noticeably,</w:t>
      </w:r>
      <w:r>
        <w:rPr>
          <w:rFonts w:ascii="Bookman Old Style" w:hAnsi="Bookman Old Style"/>
          <w:sz w:val="22"/>
          <w:szCs w:val="22"/>
        </w:rPr>
        <w:t xml:space="preserve"> the ceiling panels inside the building have not yet been installed. The original panels were not properly designed and had to be removed soon after they were installed. We are still waiting for replacement panels to arrive. In addition, the water damage from the Febru</w:t>
      </w:r>
      <w:r w:rsidR="00DA4662">
        <w:rPr>
          <w:rFonts w:ascii="Bookman Old Style" w:hAnsi="Bookman Old Style"/>
          <w:sz w:val="22"/>
          <w:szCs w:val="22"/>
        </w:rPr>
        <w:t>ary 2014 roof leak that deluged the</w:t>
      </w:r>
      <w:r>
        <w:rPr>
          <w:rFonts w:ascii="Bookman Old Style" w:hAnsi="Bookman Old Style"/>
          <w:sz w:val="22"/>
          <w:szCs w:val="22"/>
        </w:rPr>
        <w:t xml:space="preserve"> gift shop has still not been repaired</w:t>
      </w:r>
      <w:r w:rsidR="006B21A0">
        <w:rPr>
          <w:rFonts w:ascii="Bookman Old Style" w:hAnsi="Bookman Old Style"/>
          <w:sz w:val="22"/>
          <w:szCs w:val="22"/>
        </w:rPr>
        <w:t xml:space="preserve">, though the roofing issues </w:t>
      </w:r>
      <w:r w:rsidR="00D91B4C">
        <w:rPr>
          <w:rFonts w:ascii="Bookman Old Style" w:hAnsi="Bookman Old Style"/>
          <w:sz w:val="22"/>
          <w:szCs w:val="22"/>
        </w:rPr>
        <w:t>that caused</w:t>
      </w:r>
      <w:r w:rsidR="006B21A0">
        <w:rPr>
          <w:rFonts w:ascii="Bookman Old Style" w:hAnsi="Bookman Old Style"/>
          <w:sz w:val="22"/>
          <w:szCs w:val="22"/>
        </w:rPr>
        <w:t xml:space="preserve"> t</w:t>
      </w:r>
      <w:r w:rsidR="004B5422">
        <w:rPr>
          <w:rFonts w:ascii="Bookman Old Style" w:hAnsi="Bookman Old Style"/>
          <w:sz w:val="22"/>
          <w:szCs w:val="22"/>
        </w:rPr>
        <w:t xml:space="preserve">he leaks have been </w:t>
      </w:r>
      <w:r w:rsidR="006B21A0">
        <w:rPr>
          <w:rFonts w:ascii="Bookman Old Style" w:hAnsi="Bookman Old Style"/>
          <w:sz w:val="22"/>
          <w:szCs w:val="22"/>
        </w:rPr>
        <w:t>addressed.</w:t>
      </w:r>
    </w:p>
    <w:p w:rsidR="00635762" w:rsidRDefault="00635762" w:rsidP="002B6C5E">
      <w:pPr>
        <w:jc w:val="both"/>
        <w:rPr>
          <w:rFonts w:ascii="Bookman Old Style" w:hAnsi="Bookman Old Style"/>
          <w:sz w:val="22"/>
          <w:szCs w:val="22"/>
        </w:rPr>
      </w:pPr>
      <w:r>
        <w:rPr>
          <w:rFonts w:ascii="Bookman Old Style" w:hAnsi="Bookman Old Style"/>
          <w:sz w:val="22"/>
          <w:szCs w:val="22"/>
        </w:rPr>
        <w:tab/>
        <w:t>We are pleased that drainage work around the old Vis</w:t>
      </w:r>
      <w:r w:rsidR="00801581">
        <w:rPr>
          <w:rFonts w:ascii="Bookman Old Style" w:hAnsi="Bookman Old Style"/>
          <w:sz w:val="22"/>
          <w:szCs w:val="22"/>
        </w:rPr>
        <w:t xml:space="preserve">itor Center building has been completed, and that the climate control issues (temperature and humidity) have been addressed. Now we </w:t>
      </w:r>
      <w:r>
        <w:rPr>
          <w:rFonts w:ascii="Bookman Old Style" w:hAnsi="Bookman Old Style"/>
          <w:sz w:val="22"/>
          <w:szCs w:val="22"/>
        </w:rPr>
        <w:t xml:space="preserve">can </w:t>
      </w:r>
      <w:r w:rsidR="00801581">
        <w:rPr>
          <w:rFonts w:ascii="Bookman Old Style" w:hAnsi="Bookman Old Style"/>
          <w:sz w:val="22"/>
          <w:szCs w:val="22"/>
        </w:rPr>
        <w:t xml:space="preserve">at last </w:t>
      </w:r>
      <w:r>
        <w:rPr>
          <w:rFonts w:ascii="Bookman Old Style" w:hAnsi="Bookman Old Style"/>
          <w:sz w:val="22"/>
          <w:szCs w:val="22"/>
        </w:rPr>
        <w:t>get to work on plans to develop and open our research library, whic</w:t>
      </w:r>
      <w:r w:rsidR="00801581">
        <w:rPr>
          <w:rFonts w:ascii="Bookman Old Style" w:hAnsi="Bookman Old Style"/>
          <w:sz w:val="22"/>
          <w:szCs w:val="22"/>
        </w:rPr>
        <w:t>h had to be put into storage three</w:t>
      </w:r>
      <w:r>
        <w:rPr>
          <w:rFonts w:ascii="Bookman Old Style" w:hAnsi="Bookman Old Style"/>
          <w:sz w:val="22"/>
          <w:szCs w:val="22"/>
        </w:rPr>
        <w:t xml:space="preserve"> years ago because of moisture problems in the old Visitor Center.</w:t>
      </w:r>
    </w:p>
    <w:p w:rsidR="002874B2" w:rsidRDefault="002874B2" w:rsidP="002874B2">
      <w:pPr>
        <w:ind w:firstLine="720"/>
        <w:jc w:val="both"/>
        <w:rPr>
          <w:rFonts w:ascii="Bookman Old Style" w:hAnsi="Bookman Old Style"/>
          <w:sz w:val="22"/>
          <w:szCs w:val="22"/>
        </w:rPr>
      </w:pPr>
    </w:p>
    <w:p w:rsidR="00D11023" w:rsidRDefault="00D11023" w:rsidP="00A6424F">
      <w:pPr>
        <w:spacing w:after="100" w:afterAutospacing="1"/>
        <w:ind w:firstLine="720"/>
        <w:jc w:val="center"/>
        <w:rPr>
          <w:rFonts w:ascii="Bookman Old Style" w:hAnsi="Bookman Old Style"/>
          <w:b/>
          <w:sz w:val="32"/>
          <w:szCs w:val="32"/>
        </w:rPr>
      </w:pPr>
      <w:r>
        <w:rPr>
          <w:rFonts w:ascii="Bookman Old Style" w:hAnsi="Bookman Old Style"/>
          <w:b/>
          <w:sz w:val="32"/>
          <w:szCs w:val="32"/>
        </w:rPr>
        <w:t>CIVIL WAR PROGRAMS HELD AT THE PARK</w:t>
      </w:r>
    </w:p>
    <w:p w:rsidR="00D11023" w:rsidRDefault="00D11023" w:rsidP="00A6424F">
      <w:pPr>
        <w:ind w:firstLine="720"/>
        <w:jc w:val="both"/>
        <w:rPr>
          <w:rFonts w:ascii="Bookman Old Style" w:hAnsi="Bookman Old Style"/>
          <w:sz w:val="22"/>
          <w:szCs w:val="22"/>
        </w:rPr>
      </w:pPr>
      <w:r>
        <w:rPr>
          <w:rFonts w:ascii="Bookman Old Style" w:hAnsi="Bookman Old Style"/>
          <w:sz w:val="22"/>
          <w:szCs w:val="22"/>
        </w:rPr>
        <w:t>Monmouth B</w:t>
      </w:r>
      <w:r w:rsidR="003E7BA2">
        <w:rPr>
          <w:rFonts w:ascii="Bookman Old Style" w:hAnsi="Bookman Old Style"/>
          <w:sz w:val="22"/>
          <w:szCs w:val="22"/>
        </w:rPr>
        <w:t>attlefield State Park c</w:t>
      </w:r>
      <w:r>
        <w:rPr>
          <w:rFonts w:ascii="Bookman Old Style" w:hAnsi="Bookman Old Style"/>
          <w:sz w:val="22"/>
          <w:szCs w:val="22"/>
        </w:rPr>
        <w:t>ommemorates more than the famous battle of Monmouth. It is not well k</w:t>
      </w:r>
      <w:r w:rsidR="00A6424F">
        <w:rPr>
          <w:rFonts w:ascii="Bookman Old Style" w:hAnsi="Bookman Old Style"/>
          <w:sz w:val="22"/>
          <w:szCs w:val="22"/>
        </w:rPr>
        <w:t>nown that a Civil war training c</w:t>
      </w:r>
      <w:r>
        <w:rPr>
          <w:rFonts w:ascii="Bookman Old Style" w:hAnsi="Bookman Old Style"/>
          <w:sz w:val="22"/>
          <w:szCs w:val="22"/>
        </w:rPr>
        <w:t xml:space="preserve">amp, Camp </w:t>
      </w:r>
      <w:r w:rsidR="002C7A86">
        <w:rPr>
          <w:rFonts w:ascii="Bookman Old Style" w:hAnsi="Bookman Old Style"/>
          <w:sz w:val="22"/>
          <w:szCs w:val="22"/>
        </w:rPr>
        <w:t>Vredenburg, was located fro</w:t>
      </w:r>
      <w:r>
        <w:rPr>
          <w:rFonts w:ascii="Bookman Old Style" w:hAnsi="Bookman Old Style"/>
          <w:sz w:val="22"/>
          <w:szCs w:val="22"/>
        </w:rPr>
        <w:t>m 1862-1864 on ground that is now part of the western portion</w:t>
      </w:r>
      <w:r w:rsidR="002C7A86">
        <w:rPr>
          <w:rFonts w:ascii="Bookman Old Style" w:hAnsi="Bookman Old Style"/>
          <w:sz w:val="22"/>
          <w:szCs w:val="22"/>
        </w:rPr>
        <w:t xml:space="preserve"> of the Park. The Camp Vredenbur</w:t>
      </w:r>
      <w:r>
        <w:rPr>
          <w:rFonts w:ascii="Bookman Old Style" w:hAnsi="Bookman Old Style"/>
          <w:sz w:val="22"/>
          <w:szCs w:val="22"/>
        </w:rPr>
        <w:t xml:space="preserve">g site may </w:t>
      </w:r>
      <w:proofErr w:type="gramStart"/>
      <w:r>
        <w:rPr>
          <w:rFonts w:ascii="Bookman Old Style" w:hAnsi="Bookman Old Style"/>
          <w:sz w:val="22"/>
          <w:szCs w:val="22"/>
        </w:rPr>
        <w:t>actually be</w:t>
      </w:r>
      <w:proofErr w:type="gramEnd"/>
      <w:r>
        <w:rPr>
          <w:rFonts w:ascii="Bookman Old Style" w:hAnsi="Bookman Old Style"/>
          <w:sz w:val="22"/>
          <w:szCs w:val="22"/>
        </w:rPr>
        <w:t xml:space="preserve"> the only Civil war training camp whose grounds have been basically undisturbed over the years; all the other known camps have been built over by houses, stores or shopping centers.</w:t>
      </w:r>
    </w:p>
    <w:p w:rsidR="00D11023" w:rsidRDefault="00D11023" w:rsidP="00D11023">
      <w:pPr>
        <w:ind w:firstLine="720"/>
        <w:jc w:val="both"/>
        <w:rPr>
          <w:rFonts w:ascii="Bookman Old Style" w:hAnsi="Bookman Old Style"/>
          <w:sz w:val="22"/>
          <w:szCs w:val="22"/>
        </w:rPr>
      </w:pPr>
      <w:r>
        <w:rPr>
          <w:rFonts w:ascii="Bookman Old Style" w:hAnsi="Bookman Old Style"/>
          <w:sz w:val="22"/>
          <w:szCs w:val="22"/>
        </w:rPr>
        <w:t>Camp Vredenburg was established in the summer of 1862 and served as the training ground f</w:t>
      </w:r>
      <w:r w:rsidR="00A6424F">
        <w:rPr>
          <w:rFonts w:ascii="Bookman Old Style" w:hAnsi="Bookman Old Style"/>
          <w:sz w:val="22"/>
          <w:szCs w:val="22"/>
        </w:rPr>
        <w:t>or over 3000 troops in the 14</w:t>
      </w:r>
      <w:proofErr w:type="gramStart"/>
      <w:r w:rsidR="00A6424F" w:rsidRPr="00A6424F">
        <w:rPr>
          <w:rFonts w:ascii="Bookman Old Style" w:hAnsi="Bookman Old Style"/>
          <w:sz w:val="22"/>
          <w:szCs w:val="22"/>
          <w:vertAlign w:val="superscript"/>
        </w:rPr>
        <w:t>th</w:t>
      </w:r>
      <w:r w:rsidR="00A6424F">
        <w:rPr>
          <w:rFonts w:ascii="Bookman Old Style" w:hAnsi="Bookman Old Style"/>
          <w:sz w:val="22"/>
          <w:szCs w:val="22"/>
        </w:rPr>
        <w:t xml:space="preserve">, </w:t>
      </w:r>
      <w:r>
        <w:rPr>
          <w:rFonts w:ascii="Bookman Old Style" w:hAnsi="Bookman Old Style"/>
          <w:sz w:val="22"/>
          <w:szCs w:val="22"/>
        </w:rPr>
        <w:t xml:space="preserve"> 28</w:t>
      </w:r>
      <w:proofErr w:type="gramEnd"/>
      <w:r w:rsidRPr="00D11023">
        <w:rPr>
          <w:rFonts w:ascii="Bookman Old Style" w:hAnsi="Bookman Old Style"/>
          <w:sz w:val="22"/>
          <w:szCs w:val="22"/>
          <w:vertAlign w:val="superscript"/>
        </w:rPr>
        <w:t>th</w:t>
      </w:r>
      <w:r>
        <w:rPr>
          <w:rFonts w:ascii="Bookman Old Style" w:hAnsi="Bookman Old Style"/>
          <w:sz w:val="22"/>
          <w:szCs w:val="22"/>
        </w:rPr>
        <w:t xml:space="preserve"> and 29</w:t>
      </w:r>
      <w:r w:rsidRPr="00D11023">
        <w:rPr>
          <w:rFonts w:ascii="Bookman Old Style" w:hAnsi="Bookman Old Style"/>
          <w:sz w:val="22"/>
          <w:szCs w:val="22"/>
          <w:vertAlign w:val="superscript"/>
        </w:rPr>
        <w:t>th</w:t>
      </w:r>
      <w:r>
        <w:rPr>
          <w:rFonts w:ascii="Bookman Old Style" w:hAnsi="Bookman Old Style"/>
          <w:sz w:val="22"/>
          <w:szCs w:val="22"/>
        </w:rPr>
        <w:t xml:space="preserve"> New Jersey Infantry regiments. It was named after Judge Peter Vredenburg, a prominent Freehold citizen. </w:t>
      </w:r>
    </w:p>
    <w:p w:rsidR="00D11023" w:rsidRDefault="00D11023" w:rsidP="00D11023">
      <w:pPr>
        <w:ind w:firstLine="720"/>
        <w:jc w:val="both"/>
        <w:rPr>
          <w:rFonts w:ascii="Bookman Old Style" w:hAnsi="Bookman Old Style"/>
          <w:sz w:val="22"/>
          <w:szCs w:val="22"/>
        </w:rPr>
      </w:pPr>
      <w:r>
        <w:rPr>
          <w:rFonts w:ascii="Bookman Old Style" w:hAnsi="Bookman Old Style"/>
          <w:sz w:val="22"/>
          <w:szCs w:val="22"/>
        </w:rPr>
        <w:t xml:space="preserve">In honor </w:t>
      </w:r>
      <w:proofErr w:type="spellStart"/>
      <w:r>
        <w:rPr>
          <w:rFonts w:ascii="Bookman Old Style" w:hAnsi="Bookman Old Style"/>
          <w:sz w:val="22"/>
          <w:szCs w:val="22"/>
        </w:rPr>
        <w:t>or</w:t>
      </w:r>
      <w:proofErr w:type="spellEnd"/>
      <w:r>
        <w:rPr>
          <w:rFonts w:ascii="Bookman Old Style" w:hAnsi="Bookman Old Style"/>
          <w:sz w:val="22"/>
          <w:szCs w:val="22"/>
        </w:rPr>
        <w:t xml:space="preserve"> this training camp, programs are given commemorating battles in which the Camp Vredenburg regiments fought. Displays and</w:t>
      </w:r>
      <w:r w:rsidR="00801581">
        <w:rPr>
          <w:rFonts w:ascii="Bookman Old Style" w:hAnsi="Bookman Old Style"/>
          <w:sz w:val="22"/>
          <w:szCs w:val="22"/>
        </w:rPr>
        <w:t xml:space="preserve"> programming were held on July 7</w:t>
      </w:r>
      <w:r>
        <w:rPr>
          <w:rFonts w:ascii="Bookman Old Style" w:hAnsi="Bookman Old Style"/>
          <w:sz w:val="22"/>
          <w:szCs w:val="22"/>
        </w:rPr>
        <w:t xml:space="preserve"> to re</w:t>
      </w:r>
      <w:r w:rsidR="00801581">
        <w:rPr>
          <w:rFonts w:ascii="Bookman Old Style" w:hAnsi="Bookman Old Style"/>
          <w:sz w:val="22"/>
          <w:szCs w:val="22"/>
        </w:rPr>
        <w:t>member the important service 154</w:t>
      </w:r>
      <w:r>
        <w:rPr>
          <w:rFonts w:ascii="Bookman Old Style" w:hAnsi="Bookman Old Style"/>
          <w:sz w:val="22"/>
          <w:szCs w:val="22"/>
        </w:rPr>
        <w:t xml:space="preserve"> years ago to the day of the 14</w:t>
      </w:r>
      <w:r w:rsidRPr="00D11023">
        <w:rPr>
          <w:rFonts w:ascii="Bookman Old Style" w:hAnsi="Bookman Old Style"/>
          <w:sz w:val="22"/>
          <w:szCs w:val="22"/>
          <w:vertAlign w:val="superscript"/>
        </w:rPr>
        <w:t>th</w:t>
      </w:r>
      <w:r>
        <w:rPr>
          <w:rFonts w:ascii="Bookman Old Style" w:hAnsi="Bookman Old Style"/>
          <w:sz w:val="22"/>
          <w:szCs w:val="22"/>
        </w:rPr>
        <w:t xml:space="preserve"> Regiment at the battle of Monocacy, Maryland. Though the battle was lost, the 14</w:t>
      </w:r>
      <w:r w:rsidRPr="00D11023">
        <w:rPr>
          <w:rFonts w:ascii="Bookman Old Style" w:hAnsi="Bookman Old Style"/>
          <w:sz w:val="22"/>
          <w:szCs w:val="22"/>
          <w:vertAlign w:val="superscript"/>
        </w:rPr>
        <w:t>th</w:t>
      </w:r>
      <w:r>
        <w:rPr>
          <w:rFonts w:ascii="Bookman Old Style" w:hAnsi="Bookman Old Style"/>
          <w:sz w:val="22"/>
          <w:szCs w:val="22"/>
        </w:rPr>
        <w:t xml:space="preserve"> helped delay Confederate Jubal Early’s attack on Washington DC, which was turned back a few days later.</w:t>
      </w:r>
    </w:p>
    <w:p w:rsidR="00D11023" w:rsidRDefault="00D11023" w:rsidP="00D11023">
      <w:pPr>
        <w:ind w:firstLine="720"/>
        <w:jc w:val="both"/>
        <w:rPr>
          <w:rFonts w:ascii="Bookman Old Style" w:hAnsi="Bookman Old Style"/>
          <w:sz w:val="22"/>
          <w:szCs w:val="22"/>
        </w:rPr>
      </w:pPr>
      <w:r>
        <w:rPr>
          <w:rFonts w:ascii="Bookman Old Style" w:hAnsi="Bookman Old Style"/>
          <w:sz w:val="22"/>
          <w:szCs w:val="22"/>
        </w:rPr>
        <w:t>Another program and set of displays</w:t>
      </w:r>
      <w:r w:rsidR="007A24EB">
        <w:rPr>
          <w:rFonts w:ascii="Bookman Old Style" w:hAnsi="Bookman Old Style"/>
          <w:sz w:val="22"/>
          <w:szCs w:val="22"/>
        </w:rPr>
        <w:t xml:space="preserve"> will be given on Sunday, September 16</w:t>
      </w:r>
      <w:r>
        <w:rPr>
          <w:rFonts w:ascii="Bookman Old Style" w:hAnsi="Bookman Old Style"/>
          <w:sz w:val="22"/>
          <w:szCs w:val="22"/>
        </w:rPr>
        <w:t xml:space="preserve"> to commemorate the battle of </w:t>
      </w:r>
      <w:proofErr w:type="spellStart"/>
      <w:r>
        <w:rPr>
          <w:rFonts w:ascii="Bookman Old Style" w:hAnsi="Bookman Old Style"/>
          <w:sz w:val="22"/>
          <w:szCs w:val="22"/>
        </w:rPr>
        <w:t>Opequon</w:t>
      </w:r>
      <w:proofErr w:type="spellEnd"/>
      <w:r>
        <w:rPr>
          <w:rFonts w:ascii="Bookman Old Style" w:hAnsi="Bookman Old Style"/>
          <w:sz w:val="22"/>
          <w:szCs w:val="22"/>
        </w:rPr>
        <w:t xml:space="preserve"> (Third Winchester), where Major Peter Vredenburg (son of Judge Vredenburg) was killed in action. Afterwards a brief ceremony will be held at Major Vredenburg’s grave in Maplewood Cemetery on West Main Street in Freehold.</w:t>
      </w:r>
    </w:p>
    <w:p w:rsidR="00D11023" w:rsidRDefault="00D11023" w:rsidP="00D11023">
      <w:pPr>
        <w:ind w:firstLine="720"/>
        <w:jc w:val="both"/>
        <w:rPr>
          <w:rFonts w:ascii="Bookman Old Style" w:hAnsi="Bookman Old Style"/>
          <w:sz w:val="22"/>
          <w:szCs w:val="22"/>
        </w:rPr>
      </w:pPr>
      <w:r>
        <w:rPr>
          <w:rFonts w:ascii="Bookman Old Style" w:hAnsi="Bookman Old Style"/>
          <w:sz w:val="22"/>
          <w:szCs w:val="22"/>
        </w:rPr>
        <w:t>A third Civil war prog</w:t>
      </w:r>
      <w:r w:rsidR="00D63CB1">
        <w:rPr>
          <w:rFonts w:ascii="Bookman Old Style" w:hAnsi="Bookman Old Style"/>
          <w:sz w:val="22"/>
          <w:szCs w:val="22"/>
        </w:rPr>
        <w:t>ram will be held on December 8</w:t>
      </w:r>
      <w:r>
        <w:rPr>
          <w:rFonts w:ascii="Bookman Old Style" w:hAnsi="Bookman Old Style"/>
          <w:sz w:val="22"/>
          <w:szCs w:val="22"/>
        </w:rPr>
        <w:t xml:space="preserve"> to remember the participation of the 29</w:t>
      </w:r>
      <w:r w:rsidRPr="00D11023">
        <w:rPr>
          <w:rFonts w:ascii="Bookman Old Style" w:hAnsi="Bookman Old Style"/>
          <w:sz w:val="22"/>
          <w:szCs w:val="22"/>
          <w:vertAlign w:val="superscript"/>
        </w:rPr>
        <w:t>th</w:t>
      </w:r>
      <w:r>
        <w:rPr>
          <w:rFonts w:ascii="Bookman Old Style" w:hAnsi="Bookman Old Style"/>
          <w:sz w:val="22"/>
          <w:szCs w:val="22"/>
        </w:rPr>
        <w:t xml:space="preserve"> New Jersey regiment at the disastrous battle of Fredericksburg, Virginia, in 1862.</w:t>
      </w:r>
    </w:p>
    <w:p w:rsidR="00711933" w:rsidRDefault="00A33CD0" w:rsidP="00711933">
      <w:pPr>
        <w:ind w:firstLine="720"/>
        <w:jc w:val="both"/>
        <w:rPr>
          <w:rFonts w:ascii="Bookman Old Style" w:hAnsi="Bookman Old Style"/>
          <w:sz w:val="22"/>
          <w:szCs w:val="22"/>
        </w:rPr>
      </w:pPr>
      <w:r>
        <w:rPr>
          <w:rFonts w:ascii="Bookman Old Style" w:hAnsi="Bookman Old Style"/>
          <w:sz w:val="22"/>
          <w:szCs w:val="22"/>
        </w:rPr>
        <w:t xml:space="preserve">The site of Camp Vredenburg has </w:t>
      </w:r>
      <w:proofErr w:type="gramStart"/>
      <w:r>
        <w:rPr>
          <w:rFonts w:ascii="Bookman Old Style" w:hAnsi="Bookman Old Style"/>
          <w:sz w:val="22"/>
          <w:szCs w:val="22"/>
        </w:rPr>
        <w:t>been located in</w:t>
      </w:r>
      <w:proofErr w:type="gramEnd"/>
      <w:r>
        <w:rPr>
          <w:rFonts w:ascii="Bookman Old Style" w:hAnsi="Bookman Old Style"/>
          <w:sz w:val="22"/>
          <w:szCs w:val="22"/>
        </w:rPr>
        <w:t xml:space="preserve"> the park but still awaits full archaeological study. For more information, see the booklet “The Story of Camp Vredenburg,” by David Martin, which is available in our gift shop at the Park.</w:t>
      </w:r>
    </w:p>
    <w:p w:rsidR="00801581" w:rsidRDefault="00801581" w:rsidP="00711933">
      <w:pPr>
        <w:ind w:firstLine="720"/>
        <w:jc w:val="both"/>
        <w:rPr>
          <w:rFonts w:ascii="Bookman Old Style" w:hAnsi="Bookman Old Style"/>
          <w:sz w:val="22"/>
          <w:szCs w:val="22"/>
        </w:rPr>
      </w:pPr>
    </w:p>
    <w:p w:rsidR="00D9288A" w:rsidRDefault="00D9288A" w:rsidP="00D9288A">
      <w:pPr>
        <w:spacing w:after="100" w:afterAutospacing="1"/>
        <w:jc w:val="center"/>
        <w:rPr>
          <w:rFonts w:ascii="Bookman Old Style" w:hAnsi="Bookman Old Style"/>
          <w:b/>
          <w:sz w:val="32"/>
          <w:szCs w:val="32"/>
        </w:rPr>
      </w:pPr>
      <w:r>
        <w:rPr>
          <w:rFonts w:ascii="Bookman Old Style" w:hAnsi="Bookman Old Style"/>
          <w:b/>
          <w:sz w:val="32"/>
          <w:szCs w:val="32"/>
        </w:rPr>
        <w:lastRenderedPageBreak/>
        <w:t>ANNU</w:t>
      </w:r>
      <w:r w:rsidR="00F4143A">
        <w:rPr>
          <w:rFonts w:ascii="Bookman Old Style" w:hAnsi="Bookman Old Style"/>
          <w:b/>
          <w:sz w:val="32"/>
          <w:szCs w:val="32"/>
        </w:rPr>
        <w:t>AL MEETING SLATED FOR DECEMBER 5</w:t>
      </w:r>
    </w:p>
    <w:p w:rsidR="00D9288A" w:rsidRDefault="002073B3" w:rsidP="00F4143A">
      <w:pPr>
        <w:ind w:firstLine="720"/>
        <w:jc w:val="both"/>
        <w:rPr>
          <w:rFonts w:ascii="Bookman Old Style" w:hAnsi="Bookman Old Style"/>
          <w:sz w:val="22"/>
          <w:szCs w:val="22"/>
        </w:rPr>
      </w:pPr>
      <w:r>
        <w:rPr>
          <w:rFonts w:ascii="Bookman Old Style" w:hAnsi="Bookman Old Style"/>
          <w:sz w:val="22"/>
          <w:szCs w:val="22"/>
        </w:rPr>
        <w:t>Our annual meeting, which is</w:t>
      </w:r>
      <w:r w:rsidR="00D9288A">
        <w:rPr>
          <w:rFonts w:ascii="Bookman Old Style" w:hAnsi="Bookman Old Style"/>
          <w:sz w:val="22"/>
          <w:szCs w:val="22"/>
        </w:rPr>
        <w:t xml:space="preserve"> required in the </w:t>
      </w:r>
      <w:proofErr w:type="spellStart"/>
      <w:r w:rsidR="00D9288A">
        <w:rPr>
          <w:rFonts w:ascii="Bookman Old Style" w:hAnsi="Bookman Old Style"/>
          <w:sz w:val="22"/>
          <w:szCs w:val="22"/>
        </w:rPr>
        <w:t>ByLaws</w:t>
      </w:r>
      <w:proofErr w:type="spellEnd"/>
      <w:r w:rsidR="00D9288A">
        <w:rPr>
          <w:rFonts w:ascii="Bookman Old Style" w:hAnsi="Bookman Old Style"/>
          <w:sz w:val="22"/>
          <w:szCs w:val="22"/>
        </w:rPr>
        <w:t>, will be held this year on</w:t>
      </w:r>
      <w:r w:rsidR="00F4143A">
        <w:rPr>
          <w:rFonts w:ascii="Bookman Old Style" w:hAnsi="Bookman Old Style"/>
          <w:sz w:val="22"/>
          <w:szCs w:val="22"/>
        </w:rPr>
        <w:t xml:space="preserve"> </w:t>
      </w:r>
      <w:r w:rsidR="00D9288A">
        <w:rPr>
          <w:rFonts w:ascii="Bookman Old Style" w:hAnsi="Bookman Old Style"/>
          <w:sz w:val="22"/>
          <w:szCs w:val="22"/>
        </w:rPr>
        <w:t>Wednes</w:t>
      </w:r>
      <w:r w:rsidR="00F4143A">
        <w:rPr>
          <w:rFonts w:ascii="Bookman Old Style" w:hAnsi="Bookman Old Style"/>
          <w:sz w:val="22"/>
          <w:szCs w:val="22"/>
        </w:rPr>
        <w:t>day, December 5, 2018</w:t>
      </w:r>
      <w:r>
        <w:rPr>
          <w:rFonts w:ascii="Bookman Old Style" w:hAnsi="Bookman Old Style"/>
          <w:sz w:val="22"/>
          <w:szCs w:val="22"/>
        </w:rPr>
        <w:t>, at 6:30</w:t>
      </w:r>
      <w:r w:rsidR="00D9288A">
        <w:rPr>
          <w:rFonts w:ascii="Bookman Old Style" w:hAnsi="Bookman Old Style"/>
          <w:sz w:val="22"/>
          <w:szCs w:val="22"/>
        </w:rPr>
        <w:t xml:space="preserve"> PM at the main branch of the Monmouth County Library on </w:t>
      </w:r>
      <w:proofErr w:type="spellStart"/>
      <w:r w:rsidR="00D9288A">
        <w:rPr>
          <w:rFonts w:ascii="Bookman Old Style" w:hAnsi="Bookman Old Style"/>
          <w:sz w:val="22"/>
          <w:szCs w:val="22"/>
        </w:rPr>
        <w:t>Symmes</w:t>
      </w:r>
      <w:proofErr w:type="spellEnd"/>
      <w:r w:rsidR="00D9288A">
        <w:rPr>
          <w:rFonts w:ascii="Bookman Old Style" w:hAnsi="Bookman Old Style"/>
          <w:sz w:val="22"/>
          <w:szCs w:val="22"/>
        </w:rPr>
        <w:t xml:space="preserve"> Drive in Manalapan Township. Details will be sent out in the Fall newsletter. Candidates for office wi</w:t>
      </w:r>
      <w:r w:rsidR="001B04C5">
        <w:rPr>
          <w:rFonts w:ascii="Bookman Old Style" w:hAnsi="Bookman Old Style"/>
          <w:sz w:val="22"/>
          <w:szCs w:val="22"/>
        </w:rPr>
        <w:t>ll be announced at the October 11</w:t>
      </w:r>
      <w:r w:rsidR="00D9288A">
        <w:rPr>
          <w:rFonts w:ascii="Bookman Old Style" w:hAnsi="Bookman Old Style"/>
          <w:sz w:val="22"/>
          <w:szCs w:val="22"/>
        </w:rPr>
        <w:t xml:space="preserve"> general meeting and lecture by David Martin to be held at the library. Current officers and trustees are list</w:t>
      </w:r>
      <w:r w:rsidR="00404454">
        <w:rPr>
          <w:rFonts w:ascii="Bookman Old Style" w:hAnsi="Bookman Old Style"/>
          <w:sz w:val="22"/>
          <w:szCs w:val="22"/>
        </w:rPr>
        <w:t>ed below.</w:t>
      </w:r>
    </w:p>
    <w:p w:rsidR="00404454" w:rsidRDefault="00404454" w:rsidP="00D9288A">
      <w:pPr>
        <w:jc w:val="both"/>
        <w:rPr>
          <w:rFonts w:ascii="Bookman Old Style" w:hAnsi="Bookman Old Style"/>
          <w:sz w:val="22"/>
          <w:szCs w:val="22"/>
        </w:rPr>
      </w:pPr>
    </w:p>
    <w:p w:rsidR="00404454" w:rsidRDefault="00404454" w:rsidP="00404454">
      <w:pPr>
        <w:rPr>
          <w:rFonts w:ascii="Bookman Old Style" w:hAnsi="Bookman Old Style"/>
          <w:b/>
        </w:rPr>
      </w:pPr>
      <w:r>
        <w:rPr>
          <w:rFonts w:ascii="Bookman Old Style" w:hAnsi="Bookman Old Style"/>
          <w:b/>
        </w:rPr>
        <w:t>FOM</w:t>
      </w:r>
      <w:r w:rsidR="001B04C5">
        <w:rPr>
          <w:rFonts w:ascii="Bookman Old Style" w:hAnsi="Bookman Old Style"/>
          <w:b/>
        </w:rPr>
        <w:t>B</w:t>
      </w:r>
      <w:r w:rsidR="005B69BA">
        <w:rPr>
          <w:rFonts w:ascii="Bookman Old Style" w:hAnsi="Bookman Old Style"/>
          <w:b/>
        </w:rPr>
        <w:t xml:space="preserve"> OFFICERS (term ends December</w:t>
      </w:r>
      <w:r w:rsidR="001B04C5">
        <w:rPr>
          <w:rFonts w:ascii="Bookman Old Style" w:hAnsi="Bookman Old Style"/>
          <w:b/>
        </w:rPr>
        <w:t xml:space="preserve"> 2018</w:t>
      </w:r>
      <w:r>
        <w:rPr>
          <w:rFonts w:ascii="Bookman Old Style" w:hAnsi="Bookman Old Style"/>
          <w:b/>
        </w:rPr>
        <w:t>)</w:t>
      </w:r>
    </w:p>
    <w:p w:rsidR="00404454" w:rsidRDefault="00404454" w:rsidP="00404454">
      <w:pPr>
        <w:rPr>
          <w:rFonts w:ascii="Bookman Old Style" w:hAnsi="Bookman Old Style"/>
          <w:sz w:val="22"/>
          <w:szCs w:val="22"/>
        </w:rPr>
      </w:pPr>
      <w:r>
        <w:rPr>
          <w:rFonts w:ascii="Bookman Old Style" w:hAnsi="Bookman Old Style"/>
          <w:sz w:val="22"/>
          <w:szCs w:val="22"/>
        </w:rPr>
        <w:t>President</w:t>
      </w:r>
      <w:r>
        <w:rPr>
          <w:rFonts w:ascii="Bookman Old Style" w:hAnsi="Bookman Old Style"/>
          <w:sz w:val="22"/>
          <w:szCs w:val="22"/>
        </w:rPr>
        <w:tab/>
      </w:r>
      <w:r>
        <w:rPr>
          <w:rFonts w:ascii="Bookman Old Style" w:hAnsi="Bookman Old Style"/>
          <w:sz w:val="22"/>
          <w:szCs w:val="22"/>
        </w:rPr>
        <w:tab/>
        <w:t>Dr. David Martin</w:t>
      </w:r>
    </w:p>
    <w:p w:rsidR="00404454" w:rsidRDefault="00404454" w:rsidP="00404454">
      <w:pPr>
        <w:rPr>
          <w:rFonts w:ascii="Bookman Old Style" w:hAnsi="Bookman Old Style"/>
          <w:sz w:val="22"/>
          <w:szCs w:val="22"/>
        </w:rPr>
      </w:pPr>
      <w:r>
        <w:rPr>
          <w:rFonts w:ascii="Bookman Old Style" w:hAnsi="Bookman Old Style"/>
          <w:sz w:val="22"/>
          <w:szCs w:val="22"/>
        </w:rPr>
        <w:t>Vice President</w:t>
      </w:r>
      <w:r>
        <w:rPr>
          <w:rFonts w:ascii="Bookman Old Style" w:hAnsi="Bookman Old Style"/>
          <w:sz w:val="22"/>
          <w:szCs w:val="22"/>
        </w:rPr>
        <w:tab/>
        <w:t>George Dawson</w:t>
      </w:r>
    </w:p>
    <w:p w:rsidR="00404454" w:rsidRDefault="00404454" w:rsidP="00404454">
      <w:pPr>
        <w:rPr>
          <w:rFonts w:ascii="Bookman Old Style" w:hAnsi="Bookman Old Style"/>
          <w:sz w:val="22"/>
          <w:szCs w:val="22"/>
        </w:rPr>
      </w:pPr>
      <w:r>
        <w:rPr>
          <w:rFonts w:ascii="Bookman Old Style" w:hAnsi="Bookman Old Style"/>
          <w:sz w:val="22"/>
          <w:szCs w:val="22"/>
        </w:rPr>
        <w:t>Secretary</w:t>
      </w:r>
      <w:r>
        <w:rPr>
          <w:rFonts w:ascii="Bookman Old Style" w:hAnsi="Bookman Old Style"/>
          <w:sz w:val="22"/>
          <w:szCs w:val="22"/>
        </w:rPr>
        <w:tab/>
      </w:r>
      <w:r>
        <w:rPr>
          <w:rFonts w:ascii="Bookman Old Style" w:hAnsi="Bookman Old Style"/>
          <w:sz w:val="22"/>
          <w:szCs w:val="22"/>
        </w:rPr>
        <w:tab/>
        <w:t>Fran Raleigh</w:t>
      </w:r>
    </w:p>
    <w:p w:rsidR="00404454" w:rsidRPr="00604737" w:rsidRDefault="00404454" w:rsidP="00404454">
      <w:pPr>
        <w:rPr>
          <w:rFonts w:ascii="Bookman Old Style" w:hAnsi="Bookman Old Style"/>
          <w:sz w:val="22"/>
          <w:szCs w:val="22"/>
        </w:rPr>
      </w:pPr>
      <w:r>
        <w:rPr>
          <w:rFonts w:ascii="Bookman Old Style" w:hAnsi="Bookman Old Style"/>
          <w:sz w:val="22"/>
          <w:szCs w:val="22"/>
        </w:rPr>
        <w:t>Treasurer</w:t>
      </w:r>
      <w:r>
        <w:rPr>
          <w:rFonts w:ascii="Bookman Old Style" w:hAnsi="Bookman Old Style"/>
          <w:sz w:val="22"/>
          <w:szCs w:val="22"/>
        </w:rPr>
        <w:tab/>
      </w:r>
      <w:r>
        <w:rPr>
          <w:rFonts w:ascii="Bookman Old Style" w:hAnsi="Bookman Old Style"/>
          <w:sz w:val="22"/>
          <w:szCs w:val="22"/>
        </w:rPr>
        <w:tab/>
        <w:t>Kathy Doherty</w:t>
      </w:r>
    </w:p>
    <w:p w:rsidR="00404454" w:rsidRDefault="00404454" w:rsidP="00404454">
      <w:pPr>
        <w:rPr>
          <w:rFonts w:ascii="Bookman Old Style" w:hAnsi="Bookman Old Style"/>
          <w:b/>
        </w:rPr>
      </w:pPr>
    </w:p>
    <w:p w:rsidR="00404454" w:rsidRDefault="00404454" w:rsidP="00404454">
      <w:pPr>
        <w:rPr>
          <w:rFonts w:ascii="Bookman Old Style" w:hAnsi="Bookman Old Style"/>
          <w:b/>
        </w:rPr>
      </w:pPr>
      <w:r>
        <w:rPr>
          <w:rFonts w:ascii="Bookman Old Style" w:hAnsi="Bookman Old Style"/>
          <w:b/>
        </w:rPr>
        <w:t>FOMB TRUSTEES (end of term in parentheses)</w:t>
      </w:r>
    </w:p>
    <w:p w:rsidR="00404454" w:rsidRPr="00521F78" w:rsidRDefault="00404454" w:rsidP="00404454">
      <w:pPr>
        <w:rPr>
          <w:rFonts w:ascii="Bookman Old Style" w:hAnsi="Bookman Old Style"/>
          <w:sz w:val="22"/>
          <w:szCs w:val="22"/>
        </w:rPr>
      </w:pPr>
      <w:r>
        <w:rPr>
          <w:rFonts w:ascii="Bookman Old Style" w:hAnsi="Bookman Old Style"/>
          <w:sz w:val="22"/>
          <w:szCs w:val="22"/>
        </w:rPr>
        <w:t>Andy Beagle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(2018)</w:t>
      </w:r>
      <w:r>
        <w:rPr>
          <w:rFonts w:ascii="Bookman Old Style" w:hAnsi="Bookman Old Style"/>
          <w:sz w:val="22"/>
          <w:szCs w:val="22"/>
        </w:rPr>
        <w:tab/>
      </w:r>
      <w:r>
        <w:rPr>
          <w:rFonts w:ascii="Bookman Old Style" w:hAnsi="Bookman Old Style"/>
          <w:sz w:val="22"/>
          <w:szCs w:val="22"/>
        </w:rPr>
        <w:tab/>
        <w:t>South Plainfield, New Jersey</w:t>
      </w:r>
    </w:p>
    <w:p w:rsidR="00404454" w:rsidRDefault="00404454" w:rsidP="00404454">
      <w:pPr>
        <w:rPr>
          <w:rFonts w:ascii="Bookman Old Style" w:hAnsi="Bookman Old Style"/>
          <w:sz w:val="22"/>
          <w:szCs w:val="22"/>
        </w:rPr>
      </w:pPr>
      <w:r>
        <w:rPr>
          <w:rFonts w:ascii="Bookman Old Style" w:hAnsi="Bookman Old Style"/>
          <w:sz w:val="22"/>
          <w:szCs w:val="22"/>
        </w:rPr>
        <w:t xml:space="preserve">Mike </w:t>
      </w:r>
      <w:proofErr w:type="spellStart"/>
      <w:r>
        <w:rPr>
          <w:rFonts w:ascii="Bookman Old Style" w:hAnsi="Bookman Old Style"/>
          <w:sz w:val="22"/>
          <w:szCs w:val="22"/>
        </w:rPr>
        <w:t>Cervini</w:t>
      </w:r>
      <w:proofErr w:type="spellEnd"/>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(2018)</w:t>
      </w:r>
      <w:r>
        <w:rPr>
          <w:rFonts w:ascii="Bookman Old Style" w:hAnsi="Bookman Old Style"/>
          <w:sz w:val="22"/>
          <w:szCs w:val="22"/>
        </w:rPr>
        <w:tab/>
      </w:r>
      <w:r>
        <w:rPr>
          <w:rFonts w:ascii="Bookman Old Style" w:hAnsi="Bookman Old Style"/>
          <w:sz w:val="22"/>
          <w:szCs w:val="22"/>
        </w:rPr>
        <w:tab/>
        <w:t>Toms River, New Jersey</w:t>
      </w:r>
    </w:p>
    <w:p w:rsidR="00404454" w:rsidRPr="00521F78" w:rsidRDefault="00404454" w:rsidP="00404454">
      <w:pPr>
        <w:rPr>
          <w:rFonts w:ascii="Bookman Old Style" w:hAnsi="Bookman Old Style"/>
          <w:sz w:val="22"/>
          <w:szCs w:val="22"/>
        </w:rPr>
      </w:pPr>
      <w:r>
        <w:rPr>
          <w:rFonts w:ascii="Bookman Old Style" w:hAnsi="Bookman Old Style"/>
          <w:sz w:val="22"/>
          <w:szCs w:val="22"/>
        </w:rPr>
        <w:t>George Dawson</w:t>
      </w:r>
      <w:r>
        <w:rPr>
          <w:rFonts w:ascii="Bookman Old Style" w:hAnsi="Bookman Old Style"/>
          <w:sz w:val="22"/>
          <w:szCs w:val="22"/>
        </w:rPr>
        <w:tab/>
      </w:r>
      <w:r>
        <w:rPr>
          <w:rFonts w:ascii="Bookman Old Style" w:hAnsi="Bookman Old Style"/>
          <w:sz w:val="22"/>
          <w:szCs w:val="22"/>
        </w:rPr>
        <w:tab/>
        <w:t>(2019)</w:t>
      </w:r>
      <w:r>
        <w:rPr>
          <w:rFonts w:ascii="Bookman Old Style" w:hAnsi="Bookman Old Style"/>
          <w:sz w:val="22"/>
          <w:szCs w:val="22"/>
        </w:rPr>
        <w:tab/>
      </w:r>
      <w:r>
        <w:rPr>
          <w:rFonts w:ascii="Bookman Old Style" w:hAnsi="Bookman Old Style"/>
          <w:sz w:val="22"/>
          <w:szCs w:val="22"/>
        </w:rPr>
        <w:tab/>
        <w:t>New Brunswick, New Jersey</w:t>
      </w:r>
    </w:p>
    <w:p w:rsidR="00404454" w:rsidRDefault="00404454" w:rsidP="00404454">
      <w:pPr>
        <w:rPr>
          <w:rFonts w:ascii="Bookman Old Style" w:hAnsi="Bookman Old Style"/>
          <w:sz w:val="22"/>
          <w:szCs w:val="22"/>
        </w:rPr>
      </w:pPr>
      <w:r>
        <w:rPr>
          <w:rFonts w:ascii="Bookman Old Style" w:hAnsi="Bookman Old Style"/>
          <w:sz w:val="22"/>
          <w:szCs w:val="22"/>
        </w:rPr>
        <w:t>Eric Doherty</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(2019)</w:t>
      </w:r>
      <w:r>
        <w:rPr>
          <w:rFonts w:ascii="Bookman Old Style" w:hAnsi="Bookman Old Style"/>
          <w:sz w:val="22"/>
          <w:szCs w:val="22"/>
        </w:rPr>
        <w:tab/>
      </w:r>
      <w:r>
        <w:rPr>
          <w:rFonts w:ascii="Bookman Old Style" w:hAnsi="Bookman Old Style"/>
          <w:sz w:val="22"/>
          <w:szCs w:val="22"/>
        </w:rPr>
        <w:tab/>
        <w:t>Old Bridge, New Jersey</w:t>
      </w:r>
    </w:p>
    <w:p w:rsidR="00404454" w:rsidRPr="00521F78" w:rsidRDefault="00404454" w:rsidP="00404454">
      <w:pPr>
        <w:rPr>
          <w:rFonts w:ascii="Bookman Old Style" w:hAnsi="Bookman Old Style"/>
          <w:sz w:val="22"/>
          <w:szCs w:val="22"/>
        </w:rPr>
      </w:pPr>
      <w:r>
        <w:rPr>
          <w:rFonts w:ascii="Bookman Old Style" w:hAnsi="Bookman Old Style"/>
          <w:sz w:val="22"/>
          <w:szCs w:val="22"/>
        </w:rPr>
        <w:t>Kathy Doherty</w:t>
      </w:r>
      <w:r>
        <w:rPr>
          <w:rFonts w:ascii="Bookman Old Style" w:hAnsi="Bookman Old Style"/>
          <w:sz w:val="22"/>
          <w:szCs w:val="22"/>
        </w:rPr>
        <w:tab/>
      </w:r>
      <w:r>
        <w:rPr>
          <w:rFonts w:ascii="Bookman Old Style" w:hAnsi="Bookman Old Style"/>
          <w:sz w:val="22"/>
          <w:szCs w:val="22"/>
        </w:rPr>
        <w:tab/>
        <w:t>(2019)</w:t>
      </w:r>
      <w:r>
        <w:rPr>
          <w:rFonts w:ascii="Bookman Old Style" w:hAnsi="Bookman Old Style"/>
          <w:sz w:val="22"/>
          <w:szCs w:val="22"/>
        </w:rPr>
        <w:tab/>
      </w:r>
      <w:r>
        <w:rPr>
          <w:rFonts w:ascii="Bookman Old Style" w:hAnsi="Bookman Old Style"/>
          <w:sz w:val="22"/>
          <w:szCs w:val="22"/>
        </w:rPr>
        <w:tab/>
        <w:t>Old Bridge, New Jersey</w:t>
      </w:r>
    </w:p>
    <w:p w:rsidR="00404454" w:rsidRDefault="00404454" w:rsidP="00404454">
      <w:pPr>
        <w:rPr>
          <w:rFonts w:ascii="Bookman Old Style" w:hAnsi="Bookman Old Style"/>
          <w:sz w:val="22"/>
          <w:szCs w:val="22"/>
        </w:rPr>
      </w:pPr>
      <w:r>
        <w:rPr>
          <w:rFonts w:ascii="Bookman Old Style" w:hAnsi="Bookman Old Style"/>
          <w:sz w:val="22"/>
          <w:szCs w:val="22"/>
        </w:rPr>
        <w:t>Dr. David Martin</w:t>
      </w:r>
      <w:r>
        <w:rPr>
          <w:rFonts w:ascii="Bookman Old Style" w:hAnsi="Bookman Old Style"/>
          <w:sz w:val="22"/>
          <w:szCs w:val="22"/>
        </w:rPr>
        <w:tab/>
      </w:r>
      <w:r>
        <w:rPr>
          <w:rFonts w:ascii="Bookman Old Style" w:hAnsi="Bookman Old Style"/>
          <w:sz w:val="22"/>
          <w:szCs w:val="22"/>
        </w:rPr>
        <w:tab/>
        <w:t>(2018)</w:t>
      </w:r>
      <w:r>
        <w:rPr>
          <w:rFonts w:ascii="Bookman Old Style" w:hAnsi="Bookman Old Style"/>
          <w:sz w:val="22"/>
          <w:szCs w:val="22"/>
        </w:rPr>
        <w:tab/>
      </w:r>
      <w:r>
        <w:rPr>
          <w:rFonts w:ascii="Bookman Old Style" w:hAnsi="Bookman Old Style"/>
          <w:sz w:val="22"/>
          <w:szCs w:val="22"/>
        </w:rPr>
        <w:tab/>
        <w:t>East Windsor, New Jersey</w:t>
      </w:r>
    </w:p>
    <w:p w:rsidR="00404454" w:rsidRDefault="00404454" w:rsidP="00404454">
      <w:pPr>
        <w:rPr>
          <w:rFonts w:ascii="Bookman Old Style" w:hAnsi="Bookman Old Style"/>
          <w:sz w:val="22"/>
          <w:szCs w:val="22"/>
        </w:rPr>
      </w:pPr>
      <w:r>
        <w:rPr>
          <w:rFonts w:ascii="Bookman Old Style" w:hAnsi="Bookman Old Style"/>
          <w:sz w:val="22"/>
          <w:szCs w:val="22"/>
        </w:rPr>
        <w:t>Marilyn Miller</w:t>
      </w:r>
      <w:r>
        <w:rPr>
          <w:rFonts w:ascii="Bookman Old Style" w:hAnsi="Bookman Old Style"/>
          <w:sz w:val="22"/>
          <w:szCs w:val="22"/>
        </w:rPr>
        <w:tab/>
      </w:r>
      <w:r>
        <w:rPr>
          <w:rFonts w:ascii="Bookman Old Style" w:hAnsi="Bookman Old Style"/>
          <w:sz w:val="22"/>
          <w:szCs w:val="22"/>
        </w:rPr>
        <w:tab/>
        <w:t>(2018)</w:t>
      </w:r>
      <w:r>
        <w:rPr>
          <w:rFonts w:ascii="Bookman Old Style" w:hAnsi="Bookman Old Style"/>
          <w:sz w:val="22"/>
          <w:szCs w:val="22"/>
        </w:rPr>
        <w:tab/>
      </w:r>
      <w:r>
        <w:rPr>
          <w:rFonts w:ascii="Bookman Old Style" w:hAnsi="Bookman Old Style"/>
          <w:sz w:val="22"/>
          <w:szCs w:val="22"/>
        </w:rPr>
        <w:tab/>
        <w:t>Toms River, New Jersey</w:t>
      </w:r>
    </w:p>
    <w:p w:rsidR="00404454" w:rsidRDefault="00404454" w:rsidP="00404454">
      <w:pPr>
        <w:rPr>
          <w:rFonts w:ascii="Bookman Old Style" w:hAnsi="Bookman Old Style"/>
          <w:sz w:val="22"/>
          <w:szCs w:val="22"/>
        </w:rPr>
      </w:pPr>
      <w:r>
        <w:rPr>
          <w:rFonts w:ascii="Bookman Old Style" w:hAnsi="Bookman Old Style"/>
          <w:sz w:val="22"/>
          <w:szCs w:val="22"/>
        </w:rPr>
        <w:t>Fran Raleigh</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(2019)</w:t>
      </w:r>
      <w:r>
        <w:rPr>
          <w:rFonts w:ascii="Bookman Old Style" w:hAnsi="Bookman Old Style"/>
          <w:sz w:val="22"/>
          <w:szCs w:val="22"/>
        </w:rPr>
        <w:tab/>
      </w:r>
      <w:r>
        <w:rPr>
          <w:rFonts w:ascii="Bookman Old Style" w:hAnsi="Bookman Old Style"/>
          <w:sz w:val="22"/>
          <w:szCs w:val="22"/>
        </w:rPr>
        <w:tab/>
        <w:t>Colts Neck, NJ</w:t>
      </w:r>
    </w:p>
    <w:p w:rsidR="001B04C5" w:rsidRDefault="001B04C5" w:rsidP="00404454">
      <w:pPr>
        <w:rPr>
          <w:rFonts w:ascii="Bookman Old Style" w:hAnsi="Bookman Old Style"/>
          <w:sz w:val="22"/>
          <w:szCs w:val="22"/>
        </w:rPr>
      </w:pPr>
      <w:r>
        <w:rPr>
          <w:rFonts w:ascii="Bookman Old Style" w:hAnsi="Bookman Old Style"/>
          <w:sz w:val="22"/>
          <w:szCs w:val="22"/>
        </w:rPr>
        <w:t>John Resto</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(2020)</w:t>
      </w:r>
      <w:r w:rsidR="00C834C9">
        <w:rPr>
          <w:rFonts w:ascii="Bookman Old Style" w:hAnsi="Bookman Old Style"/>
          <w:sz w:val="22"/>
          <w:szCs w:val="22"/>
        </w:rPr>
        <w:tab/>
      </w:r>
      <w:r w:rsidR="00C834C9">
        <w:rPr>
          <w:rFonts w:ascii="Bookman Old Style" w:hAnsi="Bookman Old Style"/>
          <w:sz w:val="22"/>
          <w:szCs w:val="22"/>
        </w:rPr>
        <w:tab/>
        <w:t>South Plainfield, NJ</w:t>
      </w:r>
    </w:p>
    <w:p w:rsidR="00404454" w:rsidRPr="00521F78" w:rsidRDefault="00404454" w:rsidP="00404454">
      <w:pPr>
        <w:rPr>
          <w:rFonts w:ascii="Bookman Old Style" w:hAnsi="Bookman Old Style"/>
          <w:sz w:val="22"/>
          <w:szCs w:val="22"/>
        </w:rPr>
      </w:pPr>
      <w:r>
        <w:rPr>
          <w:rFonts w:ascii="Bookman Old Style" w:hAnsi="Bookman Old Style"/>
          <w:sz w:val="22"/>
          <w:szCs w:val="22"/>
        </w:rPr>
        <w:t>Peter Wagner</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(2018)</w:t>
      </w:r>
      <w:r>
        <w:rPr>
          <w:rFonts w:ascii="Bookman Old Style" w:hAnsi="Bookman Old Style"/>
          <w:sz w:val="22"/>
          <w:szCs w:val="22"/>
        </w:rPr>
        <w:tab/>
      </w:r>
      <w:r>
        <w:rPr>
          <w:rFonts w:ascii="Bookman Old Style" w:hAnsi="Bookman Old Style"/>
          <w:sz w:val="22"/>
          <w:szCs w:val="22"/>
        </w:rPr>
        <w:tab/>
        <w:t>Englishtown, New Jersey</w:t>
      </w:r>
    </w:p>
    <w:p w:rsidR="00404454" w:rsidRDefault="00404454" w:rsidP="00D9288A">
      <w:pPr>
        <w:jc w:val="both"/>
        <w:rPr>
          <w:rFonts w:ascii="Bookman Old Style" w:hAnsi="Bookman Old Style"/>
          <w:sz w:val="22"/>
          <w:szCs w:val="22"/>
        </w:rPr>
      </w:pPr>
    </w:p>
    <w:p w:rsidR="00D9288A" w:rsidRPr="00E42B83" w:rsidRDefault="00D9288A" w:rsidP="00D9288A">
      <w:pPr>
        <w:jc w:val="center"/>
        <w:rPr>
          <w:rFonts w:ascii="Bookman Old Style" w:hAnsi="Bookman Old Style"/>
          <w:b/>
          <w:sz w:val="32"/>
          <w:szCs w:val="32"/>
        </w:rPr>
      </w:pPr>
      <w:r>
        <w:rPr>
          <w:rFonts w:ascii="Bookman Old Style" w:hAnsi="Bookman Old Style"/>
          <w:b/>
          <w:sz w:val="32"/>
          <w:szCs w:val="32"/>
        </w:rPr>
        <w:t xml:space="preserve">NEWEST </w:t>
      </w:r>
      <w:r w:rsidRPr="00E42B83">
        <w:rPr>
          <w:rFonts w:ascii="Bookman Old Style" w:hAnsi="Bookman Old Style"/>
          <w:b/>
          <w:sz w:val="32"/>
          <w:szCs w:val="32"/>
        </w:rPr>
        <w:t>PROJECT TO REPLACE WINDOWS</w:t>
      </w:r>
    </w:p>
    <w:p w:rsidR="00D9288A" w:rsidRPr="00E42B83" w:rsidRDefault="00D9288A" w:rsidP="00D9288A">
      <w:pPr>
        <w:jc w:val="center"/>
        <w:rPr>
          <w:rFonts w:ascii="Bookman Old Style" w:hAnsi="Bookman Old Style"/>
          <w:b/>
          <w:sz w:val="32"/>
          <w:szCs w:val="32"/>
        </w:rPr>
      </w:pPr>
      <w:r w:rsidRPr="00E42B83">
        <w:rPr>
          <w:rFonts w:ascii="Bookman Old Style" w:hAnsi="Bookman Old Style"/>
          <w:b/>
          <w:sz w:val="32"/>
          <w:szCs w:val="32"/>
        </w:rPr>
        <w:t xml:space="preserve">AT CRAIG HOUSE </w:t>
      </w:r>
      <w:r w:rsidR="00C834C9">
        <w:rPr>
          <w:rFonts w:ascii="Bookman Old Style" w:hAnsi="Bookman Old Style"/>
          <w:b/>
          <w:sz w:val="32"/>
          <w:szCs w:val="32"/>
        </w:rPr>
        <w:t>ABOUT UNDERWAY</w:t>
      </w:r>
    </w:p>
    <w:p w:rsidR="00D9288A" w:rsidRPr="005C1EDD" w:rsidRDefault="00D9288A" w:rsidP="00D9288A">
      <w:pPr>
        <w:jc w:val="center"/>
        <w:rPr>
          <w:rFonts w:ascii="Bookman Old Style" w:hAnsi="Bookman Old Style"/>
          <w:b/>
          <w:sz w:val="22"/>
          <w:szCs w:val="22"/>
        </w:rPr>
      </w:pPr>
    </w:p>
    <w:p w:rsidR="00677613" w:rsidRDefault="00D9288A" w:rsidP="00677613">
      <w:pPr>
        <w:jc w:val="both"/>
        <w:rPr>
          <w:rFonts w:ascii="Bookman Old Style" w:hAnsi="Bookman Old Style"/>
          <w:sz w:val="22"/>
          <w:szCs w:val="22"/>
        </w:rPr>
      </w:pPr>
      <w:r w:rsidRPr="005C1EDD">
        <w:rPr>
          <w:rFonts w:ascii="Bookman Old Style" w:hAnsi="Bookman Old Style"/>
          <w:sz w:val="22"/>
          <w:szCs w:val="22"/>
        </w:rPr>
        <w:tab/>
        <w:t xml:space="preserve">We are </w:t>
      </w:r>
      <w:r>
        <w:rPr>
          <w:rFonts w:ascii="Bookman Old Style" w:hAnsi="Bookman Old Style"/>
          <w:sz w:val="22"/>
          <w:szCs w:val="22"/>
        </w:rPr>
        <w:t>de</w:t>
      </w:r>
      <w:r w:rsidR="00C834C9">
        <w:rPr>
          <w:rFonts w:ascii="Bookman Old Style" w:hAnsi="Bookman Old Style"/>
          <w:sz w:val="22"/>
          <w:szCs w:val="22"/>
        </w:rPr>
        <w:t>lighted to report that our fourth</w:t>
      </w:r>
      <w:r>
        <w:rPr>
          <w:rFonts w:ascii="Bookman Old Style" w:hAnsi="Bookman Old Style"/>
          <w:sz w:val="22"/>
          <w:szCs w:val="22"/>
        </w:rPr>
        <w:t xml:space="preserve"> project to replace </w:t>
      </w:r>
      <w:r w:rsidRPr="005C1EDD">
        <w:rPr>
          <w:rFonts w:ascii="Bookman Old Style" w:hAnsi="Bookman Old Style"/>
          <w:sz w:val="22"/>
          <w:szCs w:val="22"/>
        </w:rPr>
        <w:t>damaged windows at the historic Craig House</w:t>
      </w:r>
      <w:r>
        <w:rPr>
          <w:rFonts w:ascii="Bookman Old Style" w:hAnsi="Bookman Old Style"/>
          <w:sz w:val="22"/>
          <w:szCs w:val="22"/>
        </w:rPr>
        <w:t xml:space="preserve"> </w:t>
      </w:r>
      <w:r w:rsidR="00C834C9">
        <w:rPr>
          <w:rFonts w:ascii="Bookman Old Style" w:hAnsi="Bookman Old Style"/>
          <w:sz w:val="22"/>
          <w:szCs w:val="22"/>
        </w:rPr>
        <w:t>is about ready to start</w:t>
      </w:r>
      <w:r>
        <w:rPr>
          <w:rFonts w:ascii="Bookman Old Style" w:hAnsi="Bookman Old Style"/>
          <w:sz w:val="22"/>
          <w:szCs w:val="22"/>
        </w:rPr>
        <w:t xml:space="preserve">. As previously announced, we </w:t>
      </w:r>
      <w:proofErr w:type="gramStart"/>
      <w:r>
        <w:rPr>
          <w:rFonts w:ascii="Bookman Old Style" w:hAnsi="Bookman Old Style"/>
          <w:sz w:val="22"/>
          <w:szCs w:val="22"/>
        </w:rPr>
        <w:t>have  received</w:t>
      </w:r>
      <w:proofErr w:type="gramEnd"/>
      <w:r>
        <w:rPr>
          <w:rFonts w:ascii="Bookman Old Style" w:hAnsi="Bookman Old Style"/>
          <w:sz w:val="22"/>
          <w:szCs w:val="22"/>
        </w:rPr>
        <w:t xml:space="preserve"> a generous grant from the Monmouth County Historical Commission to replace  </w:t>
      </w:r>
      <w:r w:rsidR="00C834C9">
        <w:rPr>
          <w:rFonts w:ascii="Bookman Old Style" w:hAnsi="Bookman Old Style"/>
          <w:sz w:val="22"/>
          <w:szCs w:val="22"/>
        </w:rPr>
        <w:t>the two last</w:t>
      </w:r>
      <w:r>
        <w:rPr>
          <w:rFonts w:ascii="Bookman Old Style" w:hAnsi="Bookman Old Style"/>
          <w:sz w:val="22"/>
          <w:szCs w:val="22"/>
        </w:rPr>
        <w:t xml:space="preserve"> windows and frames on the north side of the building. </w:t>
      </w:r>
      <w:r w:rsidR="00677613">
        <w:rPr>
          <w:rFonts w:ascii="Bookman Old Style" w:hAnsi="Bookman Old Style"/>
          <w:sz w:val="22"/>
          <w:szCs w:val="22"/>
        </w:rPr>
        <w:t xml:space="preserve">Approval for the project has been received </w:t>
      </w:r>
      <w:r w:rsidR="002073B3">
        <w:rPr>
          <w:rFonts w:ascii="Bookman Old Style" w:hAnsi="Bookman Old Style"/>
          <w:sz w:val="22"/>
          <w:szCs w:val="22"/>
        </w:rPr>
        <w:t>from the Historic Preservation O</w:t>
      </w:r>
      <w:r w:rsidR="00677613">
        <w:rPr>
          <w:rFonts w:ascii="Bookman Old Style" w:hAnsi="Bookman Old Style"/>
          <w:sz w:val="22"/>
          <w:szCs w:val="22"/>
        </w:rPr>
        <w:t>ffice, and everything is set to go.</w:t>
      </w:r>
    </w:p>
    <w:p w:rsidR="00D9288A" w:rsidRDefault="00D9288A" w:rsidP="00D9288A">
      <w:pPr>
        <w:jc w:val="both"/>
        <w:rPr>
          <w:rFonts w:ascii="Bookman Old Style" w:hAnsi="Bookman Old Style"/>
          <w:sz w:val="22"/>
          <w:szCs w:val="22"/>
        </w:rPr>
      </w:pPr>
      <w:r>
        <w:rPr>
          <w:rFonts w:ascii="Bookman Old Style" w:hAnsi="Bookman Old Style"/>
          <w:sz w:val="22"/>
          <w:szCs w:val="22"/>
        </w:rPr>
        <w:tab/>
        <w:t xml:space="preserve">Craig House is not really in the best of shape and needs a lot of additional work. We are glad that the Park is looking at the building’s outside drainage. We sincerely hope that the Park will also bring in outside consultants to identify the building’s needs and best ways to meet them. </w:t>
      </w:r>
    </w:p>
    <w:p w:rsidR="00195D5C" w:rsidRPr="005C1EDD" w:rsidRDefault="00195D5C" w:rsidP="00D9288A">
      <w:pPr>
        <w:jc w:val="both"/>
        <w:rPr>
          <w:rFonts w:ascii="Bookman Old Style" w:hAnsi="Bookman Old Style"/>
          <w:sz w:val="22"/>
          <w:szCs w:val="22"/>
        </w:rPr>
      </w:pPr>
      <w:r>
        <w:rPr>
          <w:rFonts w:ascii="Bookman Old Style" w:hAnsi="Bookman Old Style"/>
          <w:sz w:val="22"/>
          <w:szCs w:val="22"/>
        </w:rPr>
        <w:tab/>
        <w:t>Our next project at Craig House may be to replace the storm cellar door access. The building also needs a new roof and new siding, both of which are major projects that will take</w:t>
      </w:r>
      <w:r w:rsidR="00C26B80">
        <w:rPr>
          <w:rFonts w:ascii="Bookman Old Style" w:hAnsi="Bookman Old Style"/>
          <w:sz w:val="22"/>
          <w:szCs w:val="22"/>
        </w:rPr>
        <w:t xml:space="preserve"> a lot planning (</w:t>
      </w:r>
      <w:r>
        <w:rPr>
          <w:rFonts w:ascii="Bookman Old Style" w:hAnsi="Bookman Old Style"/>
          <w:sz w:val="22"/>
          <w:szCs w:val="22"/>
        </w:rPr>
        <w:t>and a lot of money).</w:t>
      </w:r>
    </w:p>
    <w:p w:rsidR="00D9288A" w:rsidRDefault="00D9288A" w:rsidP="00D9288A">
      <w:pPr>
        <w:jc w:val="both"/>
        <w:rPr>
          <w:rFonts w:ascii="Bookman Old Style" w:hAnsi="Bookman Old Style"/>
          <w:sz w:val="22"/>
          <w:szCs w:val="22"/>
        </w:rPr>
      </w:pPr>
      <w:r w:rsidRPr="005C1EDD">
        <w:rPr>
          <w:rFonts w:ascii="Bookman Old Style" w:hAnsi="Bookman Old Style"/>
          <w:sz w:val="22"/>
          <w:szCs w:val="22"/>
        </w:rPr>
        <w:tab/>
        <w:t>Many thanks are owed to FOMB members Kathy and Eric Doherty, who have been acting as docents at the Craig House, which is open free of charge on Sundays from 1-4 PM. It will cl</w:t>
      </w:r>
      <w:r>
        <w:rPr>
          <w:rFonts w:ascii="Bookman Old Style" w:hAnsi="Bookman Old Style"/>
          <w:sz w:val="22"/>
          <w:szCs w:val="22"/>
        </w:rPr>
        <w:t>ose for the season o</w:t>
      </w:r>
      <w:r w:rsidR="0020121B">
        <w:rPr>
          <w:rFonts w:ascii="Bookman Old Style" w:hAnsi="Bookman Old Style"/>
          <w:sz w:val="22"/>
          <w:szCs w:val="22"/>
        </w:rPr>
        <w:t>n December 2</w:t>
      </w:r>
      <w:r>
        <w:rPr>
          <w:rFonts w:ascii="Bookman Old Style" w:hAnsi="Bookman Old Style"/>
          <w:sz w:val="22"/>
          <w:szCs w:val="22"/>
        </w:rPr>
        <w:t xml:space="preserve">. </w:t>
      </w:r>
    </w:p>
    <w:p w:rsidR="00C834C9" w:rsidRDefault="00D9288A" w:rsidP="002073B3">
      <w:pPr>
        <w:ind w:firstLine="720"/>
        <w:jc w:val="both"/>
        <w:rPr>
          <w:rFonts w:ascii="Bookman Old Style" w:hAnsi="Bookman Old Style"/>
          <w:sz w:val="22"/>
          <w:szCs w:val="22"/>
        </w:rPr>
      </w:pPr>
      <w:r w:rsidRPr="00291995">
        <w:rPr>
          <w:rFonts w:ascii="Bookman Old Style" w:hAnsi="Bookman Old Style"/>
          <w:sz w:val="22"/>
          <w:szCs w:val="22"/>
        </w:rPr>
        <w:t xml:space="preserve">Craig House is located just west of Route 9, </w:t>
      </w:r>
      <w:proofErr w:type="gramStart"/>
      <w:r w:rsidRPr="00291995">
        <w:rPr>
          <w:rFonts w:ascii="Bookman Old Style" w:hAnsi="Bookman Old Style"/>
          <w:sz w:val="22"/>
          <w:szCs w:val="22"/>
        </w:rPr>
        <w:t>off of</w:t>
      </w:r>
      <w:proofErr w:type="gramEnd"/>
      <w:r w:rsidRPr="00291995">
        <w:rPr>
          <w:rFonts w:ascii="Bookman Old Style" w:hAnsi="Bookman Old Style"/>
          <w:sz w:val="22"/>
          <w:szCs w:val="22"/>
        </w:rPr>
        <w:t xml:space="preserve"> </w:t>
      </w:r>
      <w:proofErr w:type="spellStart"/>
      <w:r w:rsidRPr="00291995">
        <w:rPr>
          <w:rFonts w:ascii="Bookman Old Style" w:hAnsi="Bookman Old Style"/>
          <w:sz w:val="22"/>
          <w:szCs w:val="22"/>
        </w:rPr>
        <w:t>Schibanoff</w:t>
      </w:r>
      <w:proofErr w:type="spellEnd"/>
      <w:r w:rsidRPr="00291995">
        <w:rPr>
          <w:rFonts w:ascii="Bookman Old Style" w:hAnsi="Bookman Old Style"/>
          <w:sz w:val="22"/>
          <w:szCs w:val="22"/>
        </w:rPr>
        <w:t xml:space="preserve"> Road, about a mile north of the intersection o</w:t>
      </w:r>
      <w:r w:rsidR="002073B3">
        <w:rPr>
          <w:rFonts w:ascii="Bookman Old Style" w:hAnsi="Bookman Old Style"/>
          <w:sz w:val="22"/>
          <w:szCs w:val="22"/>
        </w:rPr>
        <w:t>f Route 9 and Business Route 33.</w:t>
      </w:r>
    </w:p>
    <w:p w:rsidR="00C834C9" w:rsidRDefault="00C834C9" w:rsidP="005C63AD">
      <w:pPr>
        <w:ind w:firstLine="720"/>
        <w:jc w:val="both"/>
        <w:rPr>
          <w:rFonts w:ascii="Bookman Old Style" w:hAnsi="Bookman Old Style"/>
          <w:sz w:val="22"/>
          <w:szCs w:val="22"/>
        </w:rPr>
      </w:pPr>
    </w:p>
    <w:p w:rsidR="005C63AD" w:rsidRPr="00711933" w:rsidRDefault="005C63AD" w:rsidP="005C63AD">
      <w:pPr>
        <w:jc w:val="center"/>
        <w:rPr>
          <w:rFonts w:ascii="Bookman Old Style" w:hAnsi="Bookman Old Style"/>
          <w:sz w:val="22"/>
          <w:szCs w:val="22"/>
        </w:rPr>
      </w:pPr>
      <w:r w:rsidRPr="00775798">
        <w:rPr>
          <w:rFonts w:ascii="Bookman Old Style" w:hAnsi="Bookman Old Style"/>
          <w:b/>
          <w:sz w:val="28"/>
          <w:szCs w:val="28"/>
        </w:rPr>
        <w:t>GIFT SHOP HOURS</w:t>
      </w:r>
    </w:p>
    <w:p w:rsidR="005C63AD" w:rsidRDefault="005C63AD" w:rsidP="005C63AD">
      <w:pPr>
        <w:rPr>
          <w:rFonts w:ascii="Bookman Old Style" w:hAnsi="Bookman Old Style"/>
          <w:sz w:val="22"/>
          <w:szCs w:val="22"/>
        </w:rPr>
      </w:pPr>
      <w:r>
        <w:rPr>
          <w:rFonts w:ascii="Bookman Old Style" w:hAnsi="Bookman Old Style"/>
          <w:sz w:val="22"/>
          <w:szCs w:val="22"/>
        </w:rPr>
        <w:tab/>
      </w:r>
    </w:p>
    <w:p w:rsidR="005C63AD" w:rsidRDefault="005C63AD" w:rsidP="00E40E4A">
      <w:pPr>
        <w:jc w:val="both"/>
        <w:rPr>
          <w:rFonts w:ascii="Bookman Old Style" w:hAnsi="Bookman Old Style"/>
          <w:sz w:val="22"/>
          <w:szCs w:val="22"/>
        </w:rPr>
      </w:pPr>
      <w:r>
        <w:rPr>
          <w:rFonts w:ascii="Bookman Old Style" w:hAnsi="Bookman Old Style"/>
          <w:sz w:val="22"/>
          <w:szCs w:val="22"/>
        </w:rPr>
        <w:tab/>
        <w:t xml:space="preserve">The gift shop, run by the Friends at the Park Visitor Center, is open continuously all year. It is open every Sunday from 1-4 PM. Stop by and get a book or pamphlet about the battle, or a tricorn hat, wooden musket, toy cannon or </w:t>
      </w:r>
      <w:proofErr w:type="gramStart"/>
      <w:r>
        <w:rPr>
          <w:rFonts w:ascii="Bookman Old Style" w:hAnsi="Bookman Old Style"/>
          <w:sz w:val="22"/>
          <w:szCs w:val="22"/>
        </w:rPr>
        <w:t>thirteen star</w:t>
      </w:r>
      <w:proofErr w:type="gramEnd"/>
      <w:r>
        <w:rPr>
          <w:rFonts w:ascii="Bookman Old Style" w:hAnsi="Bookman Old Style"/>
          <w:sz w:val="22"/>
          <w:szCs w:val="22"/>
        </w:rPr>
        <w:t xml:space="preserve"> flag for your kids!</w:t>
      </w:r>
    </w:p>
    <w:p w:rsidR="00810EB1" w:rsidRDefault="00810EB1" w:rsidP="00E40E4A">
      <w:pPr>
        <w:jc w:val="both"/>
        <w:rPr>
          <w:rFonts w:ascii="Bookman Old Style" w:hAnsi="Bookman Old Style"/>
          <w:sz w:val="22"/>
          <w:szCs w:val="22"/>
        </w:rPr>
      </w:pPr>
      <w:r>
        <w:rPr>
          <w:rFonts w:ascii="Bookman Old Style" w:hAnsi="Bookman Old Style"/>
          <w:sz w:val="22"/>
          <w:szCs w:val="22"/>
        </w:rPr>
        <w:tab/>
        <w:t xml:space="preserve">We also have a large selection of donated history books, from the era of the colonies through the Revolution to the </w:t>
      </w:r>
      <w:r w:rsidR="002073B3">
        <w:rPr>
          <w:rFonts w:ascii="Bookman Old Style" w:hAnsi="Bookman Old Style"/>
          <w:sz w:val="22"/>
          <w:szCs w:val="22"/>
        </w:rPr>
        <w:t>Civil War, on sale at $4 each or</w:t>
      </w:r>
      <w:r>
        <w:rPr>
          <w:rFonts w:ascii="Bookman Old Style" w:hAnsi="Bookman Old Style"/>
          <w:sz w:val="22"/>
          <w:szCs w:val="22"/>
        </w:rPr>
        <w:t xml:space="preserve"> three for $10.</w:t>
      </w:r>
    </w:p>
    <w:p w:rsidR="005C63AD" w:rsidRPr="001B3142" w:rsidRDefault="005C63AD" w:rsidP="00E40E4A">
      <w:pPr>
        <w:jc w:val="both"/>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 xml:space="preserve">If you live out of state or can’t make it to the gift shop, a listing of books and pamphlets available by mail is available on our </w:t>
      </w:r>
      <w:r w:rsidRPr="001B3142">
        <w:rPr>
          <w:rFonts w:ascii="Bookman Old Style" w:hAnsi="Bookman Old Style"/>
          <w:sz w:val="22"/>
          <w:szCs w:val="22"/>
        </w:rPr>
        <w:t xml:space="preserve">website, </w:t>
      </w:r>
      <w:hyperlink r:id="rId6" w:history="1">
        <w:r w:rsidRPr="001B3142">
          <w:rPr>
            <w:rStyle w:val="Hyperlink"/>
            <w:rFonts w:ascii="Bookman Old Style" w:hAnsi="Bookman Old Style"/>
            <w:color w:val="auto"/>
            <w:sz w:val="22"/>
            <w:szCs w:val="22"/>
          </w:rPr>
          <w:t>www.friendsofmonmouth.org</w:t>
        </w:r>
      </w:hyperlink>
      <w:r w:rsidRPr="001B3142">
        <w:rPr>
          <w:rFonts w:ascii="Bookman Old Style" w:hAnsi="Bookman Old Style"/>
          <w:sz w:val="22"/>
          <w:szCs w:val="22"/>
        </w:rPr>
        <w:t>.</w:t>
      </w:r>
    </w:p>
    <w:p w:rsidR="005C63AD" w:rsidRDefault="00E40E4A" w:rsidP="00E40E4A">
      <w:pPr>
        <w:jc w:val="both"/>
        <w:rPr>
          <w:rFonts w:ascii="Bookman Old Style" w:hAnsi="Bookman Old Style"/>
          <w:sz w:val="22"/>
          <w:szCs w:val="22"/>
        </w:rPr>
      </w:pPr>
      <w:r>
        <w:rPr>
          <w:rFonts w:ascii="Bookman Old Style" w:hAnsi="Bookman Old Style"/>
          <w:sz w:val="22"/>
          <w:szCs w:val="22"/>
        </w:rPr>
        <w:t xml:space="preserve">The new paperback edition of Dr. Garry Stone’s </w:t>
      </w:r>
      <w:r w:rsidR="005C63AD">
        <w:rPr>
          <w:rFonts w:ascii="Bookman Old Style" w:hAnsi="Bookman Old Style"/>
          <w:sz w:val="22"/>
          <w:szCs w:val="22"/>
        </w:rPr>
        <w:t xml:space="preserve">detailed history of the battle, </w:t>
      </w:r>
      <w:r w:rsidR="005C63AD">
        <w:rPr>
          <w:rFonts w:ascii="Bookman Old Style" w:hAnsi="Bookman Old Style"/>
          <w:i/>
          <w:sz w:val="22"/>
          <w:szCs w:val="22"/>
        </w:rPr>
        <w:t xml:space="preserve">Bloody Sunday, </w:t>
      </w:r>
      <w:r w:rsidR="005C63AD">
        <w:rPr>
          <w:rFonts w:ascii="Bookman Old Style" w:hAnsi="Bookman Old Style"/>
          <w:sz w:val="22"/>
          <w:szCs w:val="22"/>
        </w:rPr>
        <w:t xml:space="preserve">is </w:t>
      </w:r>
      <w:r>
        <w:rPr>
          <w:rFonts w:ascii="Bookman Old Style" w:hAnsi="Bookman Old Style"/>
          <w:sz w:val="22"/>
          <w:szCs w:val="22"/>
        </w:rPr>
        <w:t>available at the Park for $25 plus tax, or by mail for $33</w:t>
      </w:r>
      <w:r w:rsidR="005C63AD">
        <w:rPr>
          <w:rFonts w:ascii="Bookman Old Style" w:hAnsi="Bookman Old Style"/>
          <w:sz w:val="22"/>
          <w:szCs w:val="22"/>
        </w:rPr>
        <w:t xml:space="preserve"> postpaid.</w:t>
      </w:r>
      <w:r>
        <w:rPr>
          <w:rFonts w:ascii="Bookman Old Style" w:hAnsi="Bookman Old Style"/>
          <w:sz w:val="22"/>
          <w:szCs w:val="22"/>
        </w:rPr>
        <w:t xml:space="preserve"> The original hard back edition is no longer available at our gift shop.</w:t>
      </w:r>
    </w:p>
    <w:p w:rsidR="005C63AD" w:rsidRDefault="005C63AD" w:rsidP="005C63AD">
      <w:pPr>
        <w:spacing w:after="120"/>
        <w:ind w:firstLine="720"/>
        <w:jc w:val="center"/>
        <w:rPr>
          <w:rFonts w:ascii="Bookman Old Style" w:hAnsi="Bookman Old Style"/>
          <w:b/>
          <w:sz w:val="32"/>
          <w:szCs w:val="32"/>
        </w:rPr>
      </w:pPr>
    </w:p>
    <w:p w:rsidR="005C63AD" w:rsidRDefault="005C63AD" w:rsidP="005C63AD">
      <w:pPr>
        <w:ind w:firstLine="720"/>
        <w:jc w:val="center"/>
        <w:rPr>
          <w:rFonts w:ascii="Bookman Old Style" w:hAnsi="Bookman Old Style"/>
          <w:sz w:val="22"/>
          <w:szCs w:val="22"/>
        </w:rPr>
      </w:pPr>
      <w:r>
        <w:rPr>
          <w:rFonts w:ascii="Bookman Old Style" w:hAnsi="Bookman Old Style"/>
          <w:b/>
          <w:sz w:val="28"/>
          <w:szCs w:val="28"/>
        </w:rPr>
        <w:t>MEMBERSHIP NEARS RECORD</w:t>
      </w:r>
    </w:p>
    <w:p w:rsidR="005C63AD" w:rsidRDefault="005C63AD" w:rsidP="005C63AD">
      <w:pPr>
        <w:ind w:firstLine="720"/>
        <w:jc w:val="both"/>
        <w:rPr>
          <w:rFonts w:ascii="Bookman Old Style" w:hAnsi="Bookman Old Style"/>
          <w:sz w:val="22"/>
          <w:szCs w:val="22"/>
        </w:rPr>
      </w:pPr>
    </w:p>
    <w:p w:rsidR="009E4FCF" w:rsidRPr="00337DAD" w:rsidRDefault="005C63AD" w:rsidP="00337DAD">
      <w:pPr>
        <w:ind w:firstLine="720"/>
        <w:jc w:val="both"/>
        <w:rPr>
          <w:rFonts w:ascii="Bookman Old Style" w:hAnsi="Bookman Old Style"/>
          <w:sz w:val="22"/>
          <w:szCs w:val="22"/>
        </w:rPr>
      </w:pPr>
      <w:r>
        <w:rPr>
          <w:rFonts w:ascii="Bookman Old Style" w:hAnsi="Bookman Old Style"/>
          <w:sz w:val="22"/>
          <w:szCs w:val="22"/>
        </w:rPr>
        <w:t xml:space="preserve">Our current membership is at 116 and is approaching our record of 123, set last year. If you haven’t renewed yet and </w:t>
      </w:r>
      <w:r w:rsidR="00810EB1">
        <w:rPr>
          <w:rFonts w:ascii="Bookman Old Style" w:hAnsi="Bookman Old Style"/>
          <w:sz w:val="22"/>
          <w:szCs w:val="22"/>
        </w:rPr>
        <w:t>wish to do so, use the application printed later in this newsletter.</w:t>
      </w:r>
      <w:r w:rsidR="001E55C4">
        <w:rPr>
          <w:rFonts w:ascii="Bookman Old Style" w:hAnsi="Bookman Old Style"/>
          <w:sz w:val="22"/>
          <w:szCs w:val="22"/>
        </w:rPr>
        <w:t xml:space="preserve"> Currently we have 20 life members and 11 patrons. We owe them special thanks for their extra support of our programs. You may be interested in knowing that 21 of our members (17%) come from outside New Jersey. There are 3 each from Pennsylvania and Virginia, 2 each from California, Florida, Maryland, </w:t>
      </w:r>
      <w:r w:rsidR="00337DAD">
        <w:rPr>
          <w:rFonts w:ascii="Bookman Old Style" w:hAnsi="Bookman Old Style"/>
          <w:sz w:val="22"/>
          <w:szCs w:val="22"/>
        </w:rPr>
        <w:t xml:space="preserve">and </w:t>
      </w:r>
      <w:r w:rsidR="001E55C4">
        <w:rPr>
          <w:rFonts w:ascii="Bookman Old Style" w:hAnsi="Bookman Old Style"/>
          <w:sz w:val="22"/>
          <w:szCs w:val="22"/>
        </w:rPr>
        <w:t>Washington state, and 1 each from Connecticut, Massachusetts, New York, North Carolina, Ohio, South Carolina</w:t>
      </w:r>
      <w:r w:rsidR="00337DAD">
        <w:rPr>
          <w:rFonts w:ascii="Bookman Old Style" w:hAnsi="Bookman Old Style"/>
          <w:sz w:val="22"/>
          <w:szCs w:val="22"/>
        </w:rPr>
        <w:t>, and Washington DC</w:t>
      </w:r>
      <w:r w:rsidR="006B0926">
        <w:rPr>
          <w:rFonts w:ascii="Bookman Old Style" w:hAnsi="Bookman Old Style"/>
          <w:sz w:val="22"/>
          <w:szCs w:val="22"/>
        </w:rPr>
        <w:t>.</w:t>
      </w:r>
    </w:p>
    <w:p w:rsidR="009549AF" w:rsidRDefault="009549AF" w:rsidP="00133C2F">
      <w:pPr>
        <w:rPr>
          <w:rFonts w:ascii="Bookman Old Style" w:hAnsi="Bookman Old Style"/>
          <w:b/>
          <w:sz w:val="32"/>
          <w:szCs w:val="32"/>
        </w:rPr>
      </w:pPr>
    </w:p>
    <w:p w:rsidR="00E40E4A" w:rsidRDefault="00E40E4A" w:rsidP="00E40E4A">
      <w:pPr>
        <w:jc w:val="center"/>
        <w:rPr>
          <w:rFonts w:ascii="Bookman Old Style" w:hAnsi="Bookman Old Style"/>
          <w:b/>
          <w:sz w:val="28"/>
          <w:szCs w:val="28"/>
        </w:rPr>
      </w:pPr>
      <w:r>
        <w:rPr>
          <w:rFonts w:ascii="Bookman Old Style" w:hAnsi="Bookman Old Style"/>
          <w:b/>
          <w:sz w:val="28"/>
          <w:szCs w:val="28"/>
        </w:rPr>
        <w:t>FOMB ITEMS ON DISPLAY AT CRANBURY MUSEUM</w:t>
      </w:r>
    </w:p>
    <w:p w:rsidR="00E40E4A" w:rsidRDefault="00E40E4A" w:rsidP="00E40E4A">
      <w:pPr>
        <w:jc w:val="center"/>
        <w:rPr>
          <w:rFonts w:ascii="Bookman Old Style" w:hAnsi="Bookman Old Style"/>
          <w:b/>
          <w:sz w:val="28"/>
          <w:szCs w:val="28"/>
        </w:rPr>
      </w:pPr>
      <w:r>
        <w:rPr>
          <w:rFonts w:ascii="Bookman Old Style" w:hAnsi="Bookman Old Style"/>
          <w:b/>
          <w:sz w:val="28"/>
          <w:szCs w:val="28"/>
        </w:rPr>
        <w:t>DR. MARTIN TO GIVE TALK THERE ON SEPT. 23</w:t>
      </w:r>
    </w:p>
    <w:p w:rsidR="00E40E4A" w:rsidRDefault="00E40E4A" w:rsidP="00E40E4A">
      <w:pPr>
        <w:jc w:val="both"/>
        <w:rPr>
          <w:rFonts w:ascii="Bookman Old Style" w:hAnsi="Bookman Old Style"/>
          <w:b/>
          <w:sz w:val="28"/>
          <w:szCs w:val="28"/>
        </w:rPr>
      </w:pPr>
    </w:p>
    <w:p w:rsidR="00E40E4A" w:rsidRPr="00C16D8B" w:rsidRDefault="00E40E4A" w:rsidP="00E40E4A">
      <w:pPr>
        <w:jc w:val="both"/>
        <w:rPr>
          <w:rFonts w:ascii="Bookman Old Style" w:hAnsi="Bookman Old Style"/>
          <w:sz w:val="22"/>
          <w:szCs w:val="22"/>
        </w:rPr>
      </w:pPr>
      <w:r w:rsidRPr="00C16D8B">
        <w:rPr>
          <w:rFonts w:ascii="Bookman Old Style" w:hAnsi="Bookman Old Style"/>
          <w:sz w:val="22"/>
          <w:szCs w:val="22"/>
        </w:rPr>
        <w:tab/>
        <w:t xml:space="preserve">In June the Cranbury Historical Society opened an exhibit on Cranbury in the Revolution, focusing on Cranbury’s role in the Monmouth campaign. Their exhibit features </w:t>
      </w:r>
      <w:proofErr w:type="gramStart"/>
      <w:r w:rsidRPr="00C16D8B">
        <w:rPr>
          <w:rFonts w:ascii="Bookman Old Style" w:hAnsi="Bookman Old Style"/>
          <w:sz w:val="22"/>
          <w:szCs w:val="22"/>
        </w:rPr>
        <w:t>a number of</w:t>
      </w:r>
      <w:proofErr w:type="gramEnd"/>
      <w:r w:rsidRPr="00C16D8B">
        <w:rPr>
          <w:rFonts w:ascii="Bookman Old Style" w:hAnsi="Bookman Old Style"/>
          <w:sz w:val="22"/>
          <w:szCs w:val="22"/>
        </w:rPr>
        <w:t xml:space="preserve"> items borrowed from our collection that have been on display at our Gift Shop at the Monmouth Battlefield Visitor Center. Our material on loan includes two cannon balls, grapeshot, musket balls, and Molly Pitcher related items.</w:t>
      </w:r>
    </w:p>
    <w:p w:rsidR="00E40E4A" w:rsidRPr="00C16D8B" w:rsidRDefault="00E40E4A" w:rsidP="00E40E4A">
      <w:pPr>
        <w:ind w:firstLine="720"/>
        <w:jc w:val="both"/>
        <w:rPr>
          <w:rFonts w:ascii="Bookman Old Style" w:hAnsi="Bookman Old Style"/>
          <w:sz w:val="22"/>
          <w:szCs w:val="22"/>
        </w:rPr>
      </w:pPr>
      <w:r w:rsidRPr="00C16D8B">
        <w:rPr>
          <w:rFonts w:ascii="Bookman Old Style" w:hAnsi="Bookman Old Style"/>
          <w:sz w:val="22"/>
          <w:szCs w:val="22"/>
        </w:rPr>
        <w:t xml:space="preserve">The major portion of Washington’s army encamped at and near Cranbury on the night of June 26-27 on their way to the battle of Monmouth, which was fought on June 28, 1778. </w:t>
      </w:r>
    </w:p>
    <w:p w:rsidR="00E40E4A" w:rsidRPr="00C16D8B" w:rsidRDefault="00E40E4A" w:rsidP="00E40E4A">
      <w:pPr>
        <w:ind w:firstLine="720"/>
        <w:jc w:val="both"/>
        <w:rPr>
          <w:rFonts w:ascii="Bookman Old Style" w:hAnsi="Bookman Old Style"/>
          <w:sz w:val="22"/>
          <w:szCs w:val="22"/>
        </w:rPr>
      </w:pPr>
      <w:r w:rsidRPr="00C16D8B">
        <w:rPr>
          <w:rFonts w:ascii="Bookman Old Style" w:hAnsi="Bookman Old Style"/>
          <w:sz w:val="22"/>
          <w:szCs w:val="22"/>
        </w:rPr>
        <w:t xml:space="preserve">Our President, Dr. David Martin, will give a talk at the Cranbury Museum at 1:30 P.M. on Sunday, September 23, summarizing the role of Cranbury in the Monmouth campaign. The museum’s address is 4 Park Place East, Cranbury, NJ 08512. </w:t>
      </w:r>
    </w:p>
    <w:p w:rsidR="00133C2F" w:rsidRDefault="00133C2F" w:rsidP="00E04809">
      <w:pPr>
        <w:rPr>
          <w:rFonts w:ascii="Bookman Old Style" w:hAnsi="Bookman Old Style"/>
          <w:b/>
          <w:sz w:val="32"/>
          <w:szCs w:val="32"/>
        </w:rPr>
      </w:pPr>
    </w:p>
    <w:p w:rsidR="00C16D8B" w:rsidRDefault="00C16D8B" w:rsidP="00E04809">
      <w:pPr>
        <w:rPr>
          <w:rFonts w:ascii="Bookman Old Style" w:hAnsi="Bookman Old Style"/>
          <w:b/>
          <w:sz w:val="32"/>
          <w:szCs w:val="32"/>
        </w:rPr>
      </w:pPr>
    </w:p>
    <w:p w:rsidR="009549AF" w:rsidRDefault="00133C2F" w:rsidP="00E04809">
      <w:pPr>
        <w:rPr>
          <w:rFonts w:ascii="Bookman Old Style" w:hAnsi="Bookman Old Style"/>
          <w:b/>
          <w:i/>
          <w:sz w:val="28"/>
          <w:szCs w:val="28"/>
        </w:rPr>
      </w:pPr>
      <w:r>
        <w:rPr>
          <w:rFonts w:ascii="Bookman Old Style" w:hAnsi="Bookman Old Style"/>
          <w:b/>
          <w:i/>
          <w:sz w:val="28"/>
          <w:szCs w:val="28"/>
        </w:rPr>
        <w:t>NEXT YEAR’S ANNUAL BATTLE OF MONMOUTH REEACTMENT</w:t>
      </w:r>
    </w:p>
    <w:p w:rsidR="00133C2F" w:rsidRDefault="00133C2F" w:rsidP="00E04809">
      <w:pPr>
        <w:rPr>
          <w:rFonts w:ascii="Bookman Old Style" w:hAnsi="Bookman Old Style"/>
          <w:b/>
          <w:i/>
          <w:sz w:val="28"/>
          <w:szCs w:val="28"/>
        </w:rPr>
      </w:pPr>
      <w:r>
        <w:rPr>
          <w:rFonts w:ascii="Bookman Old Style" w:hAnsi="Bookman Old Style"/>
          <w:b/>
          <w:i/>
          <w:sz w:val="28"/>
          <w:szCs w:val="28"/>
        </w:rPr>
        <w:t>IS SCHEDULED FOR THE WEEKEND OF JUNE 22-23, 2019</w:t>
      </w:r>
    </w:p>
    <w:p w:rsidR="00133C2F" w:rsidRPr="00133C2F" w:rsidRDefault="00133C2F" w:rsidP="00E04809">
      <w:pPr>
        <w:rPr>
          <w:rFonts w:ascii="Bookman Old Style" w:hAnsi="Bookman Old Style"/>
          <w:b/>
          <w:i/>
          <w:sz w:val="28"/>
          <w:szCs w:val="28"/>
        </w:rPr>
      </w:pPr>
    </w:p>
    <w:tbl>
      <w:tblPr>
        <w:tblW w:w="4800" w:type="dxa"/>
        <w:tblCellSpacing w:w="37" w:type="dxa"/>
        <w:tblInd w:w="480" w:type="dxa"/>
        <w:tblCellMar>
          <w:left w:w="0" w:type="dxa"/>
          <w:right w:w="0" w:type="dxa"/>
        </w:tblCellMar>
        <w:tblLook w:val="04A0" w:firstRow="1" w:lastRow="0" w:firstColumn="1" w:lastColumn="0" w:noHBand="0" w:noVBand="1"/>
      </w:tblPr>
      <w:tblGrid>
        <w:gridCol w:w="1613"/>
        <w:gridCol w:w="1575"/>
        <w:gridCol w:w="1612"/>
      </w:tblGrid>
      <w:tr w:rsidR="0026053E" w:rsidRPr="0035320D" w:rsidTr="007E3253">
        <w:trPr>
          <w:tblCellSpacing w:w="37" w:type="dxa"/>
        </w:trPr>
        <w:tc>
          <w:tcPr>
            <w:tcW w:w="0" w:type="auto"/>
            <w:vAlign w:val="center"/>
            <w:hideMark/>
          </w:tcPr>
          <w:p w:rsidR="0026053E" w:rsidRPr="0035320D" w:rsidRDefault="00FF6392" w:rsidP="007E3253">
            <w:r>
              <w:rPr>
                <w:rFonts w:ascii="Bookman Old Style" w:hAnsi="Bookman Old Style"/>
              </w:rPr>
              <w:lastRenderedPageBreak/>
              <w:br w:type="page"/>
            </w:r>
            <w:bookmarkStart w:id="0" w:name="_GoBack"/>
            <w:bookmarkEnd w:id="0"/>
          </w:p>
        </w:tc>
        <w:tc>
          <w:tcPr>
            <w:tcW w:w="0" w:type="auto"/>
            <w:vAlign w:val="center"/>
            <w:hideMark/>
          </w:tcPr>
          <w:p w:rsidR="0026053E" w:rsidRPr="0035320D" w:rsidRDefault="0026053E" w:rsidP="007E3253"/>
        </w:tc>
        <w:tc>
          <w:tcPr>
            <w:tcW w:w="0" w:type="auto"/>
            <w:vAlign w:val="center"/>
            <w:hideMark/>
          </w:tcPr>
          <w:p w:rsidR="0026053E" w:rsidRPr="0035320D" w:rsidRDefault="0026053E" w:rsidP="007E3253"/>
        </w:tc>
      </w:tr>
    </w:tbl>
    <w:p w:rsidR="00227C70" w:rsidRPr="0035320D" w:rsidRDefault="00227C70" w:rsidP="005D481B">
      <w:pPr>
        <w:rPr>
          <w:rFonts w:ascii="Bookman Old Style" w:hAnsi="Bookman Old Style"/>
          <w:b/>
        </w:rPr>
      </w:pPr>
      <w:r w:rsidRPr="0035320D">
        <w:rPr>
          <w:rFonts w:ascii="Bookman Old Style" w:hAnsi="Bookman Old Style"/>
          <w:b/>
        </w:rPr>
        <w:t>SCHEDULE OF EVENTS FOR THE REST OF THE YEAR</w:t>
      </w:r>
    </w:p>
    <w:p w:rsidR="00996B6A" w:rsidRPr="0035320D" w:rsidRDefault="00996B6A" w:rsidP="00227C70">
      <w:pPr>
        <w:rPr>
          <w:rFonts w:ascii="Bookman Old Style" w:hAnsi="Bookman Old Style"/>
          <w:b/>
        </w:rPr>
      </w:pPr>
      <w:r w:rsidRPr="0035320D">
        <w:rPr>
          <w:rFonts w:ascii="Bookman Old Style" w:hAnsi="Bookman Old Style"/>
          <w:b/>
        </w:rPr>
        <w:t>(entries in bold occur at the Park)</w:t>
      </w:r>
    </w:p>
    <w:p w:rsidR="00996B6A" w:rsidRDefault="00996B6A" w:rsidP="00227C70">
      <w:pPr>
        <w:rPr>
          <w:rFonts w:ascii="Bookman Old Style" w:hAnsi="Bookman Old Style"/>
          <w:b/>
          <w:sz w:val="32"/>
          <w:szCs w:val="32"/>
        </w:rPr>
      </w:pPr>
    </w:p>
    <w:p w:rsidR="00A84221" w:rsidRDefault="009E1FB4" w:rsidP="00227C70">
      <w:pPr>
        <w:rPr>
          <w:rFonts w:ascii="Bookman Old Style" w:hAnsi="Bookman Old Style"/>
          <w:b/>
          <w:sz w:val="22"/>
          <w:szCs w:val="22"/>
        </w:rPr>
      </w:pPr>
      <w:r>
        <w:rPr>
          <w:rFonts w:ascii="Bookman Old Style" w:hAnsi="Bookman Old Style"/>
          <w:b/>
          <w:sz w:val="22"/>
          <w:szCs w:val="22"/>
        </w:rPr>
        <w:t>Sept. 2, 2018</w:t>
      </w:r>
      <w:r w:rsidR="00A84221">
        <w:rPr>
          <w:rFonts w:ascii="Bookman Old Style" w:hAnsi="Bookman Old Style"/>
          <w:b/>
          <w:sz w:val="22"/>
          <w:szCs w:val="22"/>
        </w:rPr>
        <w:t xml:space="preserve"> (Sun)</w:t>
      </w:r>
      <w:r w:rsidR="00A84221">
        <w:rPr>
          <w:rFonts w:ascii="Bookman Old Style" w:hAnsi="Bookman Old Style"/>
          <w:b/>
          <w:sz w:val="22"/>
          <w:szCs w:val="22"/>
        </w:rPr>
        <w:tab/>
        <w:t>Walking tour of the Battlefield.</w:t>
      </w:r>
    </w:p>
    <w:p w:rsidR="00A84221" w:rsidRDefault="00A84221" w:rsidP="00227C70">
      <w:pPr>
        <w:rPr>
          <w:rFonts w:ascii="Bookman Old Style" w:hAnsi="Bookman Old Style"/>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sz w:val="22"/>
          <w:szCs w:val="22"/>
        </w:rPr>
        <w:t>Meet at the Visitor Center at 1:30 PM</w:t>
      </w:r>
    </w:p>
    <w:p w:rsidR="00A84221" w:rsidRPr="00A84221" w:rsidRDefault="00A84221" w:rsidP="00227C70">
      <w:pPr>
        <w:rPr>
          <w:rFonts w:ascii="Bookman Old Style" w:hAnsi="Bookman Old Style"/>
          <w:sz w:val="22"/>
          <w:szCs w:val="22"/>
        </w:rPr>
      </w:pPr>
    </w:p>
    <w:p w:rsidR="00227C70" w:rsidRDefault="009E1FB4" w:rsidP="00996B6A">
      <w:pPr>
        <w:ind w:left="2880" w:hanging="2880"/>
        <w:rPr>
          <w:rFonts w:ascii="Bookman Old Style" w:hAnsi="Bookman Old Style"/>
          <w:b/>
          <w:sz w:val="22"/>
          <w:szCs w:val="22"/>
        </w:rPr>
      </w:pPr>
      <w:r>
        <w:rPr>
          <w:rFonts w:ascii="Bookman Old Style" w:hAnsi="Bookman Old Style"/>
          <w:b/>
          <w:sz w:val="22"/>
          <w:szCs w:val="22"/>
        </w:rPr>
        <w:t>Sept 9, 2018</w:t>
      </w:r>
      <w:r w:rsidR="00A84221">
        <w:rPr>
          <w:rFonts w:ascii="Bookman Old Style" w:hAnsi="Bookman Old Style"/>
          <w:b/>
          <w:sz w:val="22"/>
          <w:szCs w:val="22"/>
        </w:rPr>
        <w:t xml:space="preserve"> (Sun)</w:t>
      </w:r>
      <w:r w:rsidR="00227C70">
        <w:rPr>
          <w:rFonts w:ascii="Bookman Old Style" w:hAnsi="Bookman Old Style"/>
          <w:b/>
          <w:sz w:val="22"/>
          <w:szCs w:val="22"/>
        </w:rPr>
        <w:tab/>
        <w:t>Program on t</w:t>
      </w:r>
      <w:r w:rsidR="00A84221">
        <w:rPr>
          <w:rFonts w:ascii="Bookman Old Style" w:hAnsi="Bookman Old Style"/>
          <w:b/>
          <w:sz w:val="22"/>
          <w:szCs w:val="22"/>
        </w:rPr>
        <w:t xml:space="preserve">he role of the New Jersey </w:t>
      </w:r>
      <w:r w:rsidR="00996B6A">
        <w:rPr>
          <w:rFonts w:ascii="Bookman Old Style" w:hAnsi="Bookman Old Style"/>
          <w:b/>
          <w:sz w:val="22"/>
          <w:szCs w:val="22"/>
        </w:rPr>
        <w:t xml:space="preserve">Regulars and </w:t>
      </w:r>
      <w:r w:rsidR="00A84221">
        <w:rPr>
          <w:rFonts w:ascii="Bookman Old Style" w:hAnsi="Bookman Old Style"/>
          <w:b/>
          <w:sz w:val="22"/>
          <w:szCs w:val="22"/>
        </w:rPr>
        <w:t>Militia</w:t>
      </w:r>
      <w:r w:rsidR="00227C70">
        <w:rPr>
          <w:rFonts w:ascii="Bookman Old Style" w:hAnsi="Bookman Old Style"/>
          <w:b/>
          <w:sz w:val="22"/>
          <w:szCs w:val="22"/>
        </w:rPr>
        <w:t xml:space="preserve"> in the</w:t>
      </w:r>
      <w:r w:rsidR="00996B6A">
        <w:rPr>
          <w:rFonts w:ascii="Bookman Old Style" w:hAnsi="Bookman Old Style"/>
          <w:b/>
          <w:sz w:val="22"/>
          <w:szCs w:val="22"/>
        </w:rPr>
        <w:t xml:space="preserve"> </w:t>
      </w:r>
      <w:r w:rsidR="00227C70">
        <w:rPr>
          <w:rFonts w:ascii="Bookman Old Style" w:hAnsi="Bookman Old Style"/>
          <w:b/>
          <w:sz w:val="22"/>
          <w:szCs w:val="22"/>
        </w:rPr>
        <w:t>Battle of Monmouth</w:t>
      </w:r>
    </w:p>
    <w:p w:rsidR="00227C70" w:rsidRPr="00227C70" w:rsidRDefault="00227C70" w:rsidP="00227C70">
      <w:pPr>
        <w:rPr>
          <w:rFonts w:ascii="Bookman Old Style" w:hAnsi="Bookman Old Style"/>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sidRPr="00227C70">
        <w:rPr>
          <w:rFonts w:ascii="Bookman Old Style" w:hAnsi="Bookman Old Style"/>
          <w:sz w:val="22"/>
          <w:szCs w:val="22"/>
        </w:rPr>
        <w:t>Dr. David Martin will give a lecture based on his original</w:t>
      </w:r>
    </w:p>
    <w:p w:rsidR="00227C70" w:rsidRPr="00227C70" w:rsidRDefault="00C56B16" w:rsidP="00227C70">
      <w:pPr>
        <w:ind w:left="2880"/>
        <w:rPr>
          <w:rFonts w:ascii="Bookman Old Style" w:hAnsi="Bookman Old Style"/>
          <w:sz w:val="22"/>
          <w:szCs w:val="22"/>
        </w:rPr>
      </w:pPr>
      <w:r>
        <w:rPr>
          <w:rFonts w:ascii="Bookman Old Style" w:hAnsi="Bookman Old Style"/>
          <w:sz w:val="22"/>
          <w:szCs w:val="22"/>
        </w:rPr>
        <w:t>research. 2PM in the Visitor Center Auditorium.</w:t>
      </w:r>
    </w:p>
    <w:p w:rsidR="00995F07" w:rsidRDefault="00995F07" w:rsidP="00227C70">
      <w:pPr>
        <w:rPr>
          <w:rFonts w:ascii="Bookman Old Style" w:hAnsi="Bookman Old Style"/>
          <w:b/>
          <w:sz w:val="22"/>
          <w:szCs w:val="22"/>
        </w:rPr>
      </w:pPr>
    </w:p>
    <w:p w:rsidR="00A84221" w:rsidRDefault="009E1FB4" w:rsidP="00996B6A">
      <w:pPr>
        <w:rPr>
          <w:rFonts w:ascii="Bookman Old Style" w:hAnsi="Bookman Old Style"/>
          <w:b/>
          <w:sz w:val="22"/>
          <w:szCs w:val="22"/>
        </w:rPr>
      </w:pPr>
      <w:r>
        <w:rPr>
          <w:rFonts w:ascii="Bookman Old Style" w:hAnsi="Bookman Old Style"/>
          <w:b/>
          <w:sz w:val="22"/>
          <w:szCs w:val="22"/>
        </w:rPr>
        <w:t>Sept 16, 2018</w:t>
      </w:r>
      <w:r w:rsidR="00996B6A">
        <w:rPr>
          <w:rFonts w:ascii="Bookman Old Style" w:hAnsi="Bookman Old Style"/>
          <w:b/>
          <w:sz w:val="22"/>
          <w:szCs w:val="22"/>
        </w:rPr>
        <w:t xml:space="preserve"> (Sun</w:t>
      </w:r>
      <w:r w:rsidR="00A84221">
        <w:rPr>
          <w:rFonts w:ascii="Bookman Old Style" w:hAnsi="Bookman Old Style"/>
          <w:b/>
          <w:sz w:val="22"/>
          <w:szCs w:val="22"/>
        </w:rPr>
        <w:t>)</w:t>
      </w:r>
      <w:r w:rsidR="00996B6A">
        <w:rPr>
          <w:rFonts w:ascii="Bookman Old Style" w:hAnsi="Bookman Old Style"/>
          <w:b/>
          <w:sz w:val="22"/>
          <w:szCs w:val="22"/>
        </w:rPr>
        <w:tab/>
        <w:t>Program on the 14</w:t>
      </w:r>
      <w:r w:rsidR="00996B6A" w:rsidRPr="00996B6A">
        <w:rPr>
          <w:rFonts w:ascii="Bookman Old Style" w:hAnsi="Bookman Old Style"/>
          <w:b/>
          <w:sz w:val="22"/>
          <w:szCs w:val="22"/>
          <w:vertAlign w:val="superscript"/>
        </w:rPr>
        <w:t>th</w:t>
      </w:r>
      <w:r w:rsidR="00996B6A">
        <w:rPr>
          <w:rFonts w:ascii="Bookman Old Style" w:hAnsi="Bookman Old Style"/>
          <w:b/>
          <w:sz w:val="22"/>
          <w:szCs w:val="22"/>
        </w:rPr>
        <w:t xml:space="preserve"> New Jersey regiment and the Death</w:t>
      </w:r>
    </w:p>
    <w:p w:rsidR="00996B6A" w:rsidRDefault="00996B6A" w:rsidP="00996B6A">
      <w:pPr>
        <w:ind w:left="2880"/>
        <w:rPr>
          <w:rFonts w:ascii="Bookman Old Style" w:hAnsi="Bookman Old Style"/>
          <w:b/>
          <w:sz w:val="22"/>
          <w:szCs w:val="22"/>
        </w:rPr>
      </w:pPr>
      <w:r>
        <w:rPr>
          <w:rFonts w:ascii="Bookman Old Style" w:hAnsi="Bookman Old Style"/>
          <w:b/>
          <w:sz w:val="22"/>
          <w:szCs w:val="22"/>
        </w:rPr>
        <w:t xml:space="preserve">of Major Peter Vredenburg at the Battle of </w:t>
      </w:r>
      <w:proofErr w:type="spellStart"/>
      <w:r>
        <w:rPr>
          <w:rFonts w:ascii="Bookman Old Style" w:hAnsi="Bookman Old Style"/>
          <w:b/>
          <w:sz w:val="22"/>
          <w:szCs w:val="22"/>
        </w:rPr>
        <w:t>Opequon</w:t>
      </w:r>
      <w:proofErr w:type="spellEnd"/>
      <w:r>
        <w:rPr>
          <w:rFonts w:ascii="Bookman Old Style" w:hAnsi="Bookman Old Style"/>
          <w:b/>
          <w:sz w:val="22"/>
          <w:szCs w:val="22"/>
        </w:rPr>
        <w:t xml:space="preserve"> (3</w:t>
      </w:r>
      <w:r w:rsidRPr="00996B6A">
        <w:rPr>
          <w:rFonts w:ascii="Bookman Old Style" w:hAnsi="Bookman Old Style"/>
          <w:b/>
          <w:sz w:val="22"/>
          <w:szCs w:val="22"/>
          <w:vertAlign w:val="superscript"/>
        </w:rPr>
        <w:t>rd</w:t>
      </w:r>
      <w:r>
        <w:rPr>
          <w:rFonts w:ascii="Bookman Old Style" w:hAnsi="Bookman Old Style"/>
          <w:b/>
          <w:sz w:val="22"/>
          <w:szCs w:val="22"/>
        </w:rPr>
        <w:t xml:space="preserve"> Winchester) in 1863</w:t>
      </w:r>
    </w:p>
    <w:p w:rsidR="0086095D" w:rsidRDefault="00996B6A" w:rsidP="0086095D">
      <w:pPr>
        <w:ind w:left="2880"/>
        <w:rPr>
          <w:rFonts w:ascii="Bookman Old Style" w:hAnsi="Bookman Old Style"/>
          <w:sz w:val="22"/>
          <w:szCs w:val="22"/>
        </w:rPr>
      </w:pPr>
      <w:r>
        <w:rPr>
          <w:rFonts w:ascii="Bookman Old Style" w:hAnsi="Bookman Old Style"/>
          <w:sz w:val="22"/>
          <w:szCs w:val="22"/>
        </w:rPr>
        <w:t xml:space="preserve">Dr. David Martin will give a lecture, based on his book, “The Monocacy Regiment.” Afterwards </w:t>
      </w:r>
      <w:r w:rsidR="009E1FB4">
        <w:rPr>
          <w:rFonts w:ascii="Bookman Old Style" w:hAnsi="Bookman Old Style"/>
          <w:sz w:val="22"/>
          <w:szCs w:val="22"/>
        </w:rPr>
        <w:t xml:space="preserve">at 4:30 PM </w:t>
      </w:r>
      <w:r>
        <w:rPr>
          <w:rFonts w:ascii="Bookman Old Style" w:hAnsi="Bookman Old Style"/>
          <w:sz w:val="22"/>
          <w:szCs w:val="22"/>
        </w:rPr>
        <w:t xml:space="preserve">we have a brief </w:t>
      </w:r>
      <w:r w:rsidR="00A50D13">
        <w:rPr>
          <w:rFonts w:ascii="Bookman Old Style" w:hAnsi="Bookman Old Style"/>
          <w:sz w:val="22"/>
          <w:szCs w:val="22"/>
        </w:rPr>
        <w:t>memorial service at Major Vreden</w:t>
      </w:r>
      <w:r>
        <w:rPr>
          <w:rFonts w:ascii="Bookman Old Style" w:hAnsi="Bookman Old Style"/>
          <w:sz w:val="22"/>
          <w:szCs w:val="22"/>
        </w:rPr>
        <w:t>burg’s grave in Maplewood Cemetery on West Main Street outside Freehold.</w:t>
      </w:r>
    </w:p>
    <w:p w:rsidR="0045543D" w:rsidRDefault="0045543D" w:rsidP="0086095D">
      <w:pPr>
        <w:ind w:left="2880"/>
        <w:rPr>
          <w:rFonts w:ascii="Bookman Old Style" w:hAnsi="Bookman Old Style"/>
          <w:sz w:val="22"/>
          <w:szCs w:val="22"/>
        </w:rPr>
      </w:pPr>
    </w:p>
    <w:p w:rsidR="0045543D" w:rsidRDefault="0045543D" w:rsidP="0045543D">
      <w:pPr>
        <w:ind w:left="2880" w:hanging="2880"/>
        <w:rPr>
          <w:rFonts w:ascii="Bookman Old Style" w:hAnsi="Bookman Old Style"/>
          <w:sz w:val="22"/>
          <w:szCs w:val="22"/>
        </w:rPr>
      </w:pPr>
      <w:r>
        <w:rPr>
          <w:rFonts w:ascii="Bookman Old Style" w:hAnsi="Bookman Old Style"/>
          <w:sz w:val="22"/>
          <w:szCs w:val="22"/>
        </w:rPr>
        <w:t>Sept 23, 2018 (Sun)</w:t>
      </w:r>
      <w:r>
        <w:rPr>
          <w:rFonts w:ascii="Bookman Old Style" w:hAnsi="Bookman Old Style"/>
          <w:sz w:val="22"/>
          <w:szCs w:val="22"/>
        </w:rPr>
        <w:tab/>
        <w:t xml:space="preserve">Program by Dr. </w:t>
      </w:r>
      <w:r w:rsidR="00E40E4A">
        <w:rPr>
          <w:rFonts w:ascii="Bookman Old Style" w:hAnsi="Bookman Old Style"/>
          <w:sz w:val="22"/>
          <w:szCs w:val="22"/>
        </w:rPr>
        <w:t xml:space="preserve">David </w:t>
      </w:r>
      <w:r>
        <w:rPr>
          <w:rFonts w:ascii="Bookman Old Style" w:hAnsi="Bookman Old Style"/>
          <w:sz w:val="22"/>
          <w:szCs w:val="22"/>
        </w:rPr>
        <w:t>Martin at</w:t>
      </w:r>
      <w:r w:rsidR="00E40E4A">
        <w:rPr>
          <w:rFonts w:ascii="Bookman Old Style" w:hAnsi="Bookman Old Style"/>
          <w:sz w:val="22"/>
          <w:szCs w:val="22"/>
        </w:rPr>
        <w:t xml:space="preserve"> the Cranbury </w:t>
      </w:r>
      <w:r>
        <w:rPr>
          <w:rFonts w:ascii="Bookman Old Style" w:hAnsi="Bookman Old Style"/>
          <w:sz w:val="22"/>
          <w:szCs w:val="22"/>
        </w:rPr>
        <w:t>Museum</w:t>
      </w:r>
      <w:r w:rsidR="00E40E4A">
        <w:rPr>
          <w:rFonts w:ascii="Bookman Old Style" w:hAnsi="Bookman Old Style"/>
          <w:sz w:val="22"/>
          <w:szCs w:val="22"/>
        </w:rPr>
        <w:t xml:space="preserve"> o</w:t>
      </w:r>
      <w:r>
        <w:rPr>
          <w:rFonts w:ascii="Bookman Old Style" w:hAnsi="Bookman Old Style"/>
          <w:sz w:val="22"/>
          <w:szCs w:val="22"/>
        </w:rPr>
        <w:t>n Cranbury in the Monmouth Campaign, 1:30 PM</w:t>
      </w:r>
    </w:p>
    <w:p w:rsidR="0045543D" w:rsidRPr="00A84221" w:rsidRDefault="0045543D" w:rsidP="00227C70">
      <w:pPr>
        <w:rPr>
          <w:rFonts w:ascii="Bookman Old Style" w:hAnsi="Bookman Old Style"/>
          <w:sz w:val="22"/>
          <w:szCs w:val="22"/>
        </w:rPr>
      </w:pPr>
    </w:p>
    <w:p w:rsidR="00227C70" w:rsidRPr="00227C70" w:rsidRDefault="00FD7595" w:rsidP="00227C70">
      <w:pPr>
        <w:rPr>
          <w:rFonts w:ascii="Bookman Old Style" w:hAnsi="Bookman Old Style"/>
          <w:b/>
          <w:sz w:val="22"/>
          <w:szCs w:val="22"/>
        </w:rPr>
      </w:pPr>
      <w:r>
        <w:rPr>
          <w:rFonts w:ascii="Bookman Old Style" w:hAnsi="Bookman Old Style"/>
          <w:b/>
          <w:sz w:val="22"/>
          <w:szCs w:val="22"/>
        </w:rPr>
        <w:t>Oct 7, 2018</w:t>
      </w:r>
      <w:r w:rsidR="00227C70">
        <w:rPr>
          <w:rFonts w:ascii="Bookman Old Style" w:hAnsi="Bookman Old Style"/>
          <w:b/>
          <w:sz w:val="22"/>
          <w:szCs w:val="22"/>
        </w:rPr>
        <w:t xml:space="preserve"> (Sun)</w:t>
      </w:r>
      <w:r w:rsidR="00227C70">
        <w:rPr>
          <w:rFonts w:ascii="Bookman Old Style" w:hAnsi="Bookman Old Style"/>
          <w:b/>
          <w:sz w:val="22"/>
          <w:szCs w:val="22"/>
        </w:rPr>
        <w:tab/>
      </w:r>
      <w:r w:rsidR="00227C70">
        <w:rPr>
          <w:rFonts w:ascii="Bookman Old Style" w:hAnsi="Bookman Old Style"/>
          <w:b/>
          <w:sz w:val="22"/>
          <w:szCs w:val="22"/>
        </w:rPr>
        <w:tab/>
        <w:t>Walking tour of t</w:t>
      </w:r>
      <w:r w:rsidR="00F25CCB">
        <w:rPr>
          <w:rFonts w:ascii="Bookman Old Style" w:hAnsi="Bookman Old Style"/>
          <w:b/>
          <w:sz w:val="22"/>
          <w:szCs w:val="22"/>
        </w:rPr>
        <w:t>he Battle</w:t>
      </w:r>
      <w:r w:rsidR="00227C70">
        <w:rPr>
          <w:rFonts w:ascii="Bookman Old Style" w:hAnsi="Bookman Old Style"/>
          <w:b/>
          <w:sz w:val="22"/>
          <w:szCs w:val="22"/>
        </w:rPr>
        <w:t>field.</w:t>
      </w:r>
      <w:r w:rsidR="00227C70">
        <w:rPr>
          <w:rFonts w:ascii="Bookman Old Style" w:hAnsi="Bookman Old Style"/>
          <w:b/>
          <w:sz w:val="22"/>
          <w:szCs w:val="22"/>
        </w:rPr>
        <w:tab/>
      </w:r>
      <w:r w:rsidR="00227C70">
        <w:rPr>
          <w:rFonts w:ascii="Bookman Old Style" w:hAnsi="Bookman Old Style"/>
          <w:b/>
          <w:sz w:val="22"/>
          <w:szCs w:val="22"/>
        </w:rPr>
        <w:tab/>
      </w:r>
    </w:p>
    <w:p w:rsidR="00227C70" w:rsidRDefault="00227C70" w:rsidP="00227C70">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Meet at Visitor Center at 1:30 PM</w:t>
      </w:r>
    </w:p>
    <w:p w:rsidR="00227C70" w:rsidRDefault="00227C70" w:rsidP="00227C70">
      <w:pPr>
        <w:rPr>
          <w:rFonts w:ascii="Bookman Old Style" w:hAnsi="Bookman Old Style"/>
          <w:sz w:val="22"/>
          <w:szCs w:val="22"/>
        </w:rPr>
      </w:pPr>
    </w:p>
    <w:p w:rsidR="00E9055C" w:rsidRDefault="00E9055C" w:rsidP="00E9055C">
      <w:pPr>
        <w:ind w:left="2880" w:hanging="2880"/>
        <w:rPr>
          <w:rFonts w:ascii="Bookman Old Style" w:hAnsi="Bookman Old Style"/>
          <w:sz w:val="22"/>
          <w:szCs w:val="22"/>
        </w:rPr>
      </w:pPr>
      <w:r>
        <w:rPr>
          <w:rFonts w:ascii="Bookman Old Style" w:hAnsi="Bookman Old Style"/>
          <w:b/>
          <w:sz w:val="22"/>
          <w:szCs w:val="22"/>
        </w:rPr>
        <w:t>Oct 11</w:t>
      </w:r>
      <w:r w:rsidR="00FD7595">
        <w:rPr>
          <w:rFonts w:ascii="Bookman Old Style" w:hAnsi="Bookman Old Style"/>
          <w:b/>
          <w:sz w:val="22"/>
          <w:szCs w:val="22"/>
        </w:rPr>
        <w:t>, 2018</w:t>
      </w:r>
      <w:r w:rsidR="00C92017">
        <w:rPr>
          <w:rFonts w:ascii="Bookman Old Style" w:hAnsi="Bookman Old Style"/>
          <w:b/>
          <w:sz w:val="22"/>
          <w:szCs w:val="22"/>
        </w:rPr>
        <w:t xml:space="preserve"> (Thurs</w:t>
      </w:r>
      <w:r w:rsidR="00227C70" w:rsidRPr="00227C70">
        <w:rPr>
          <w:rFonts w:ascii="Bookman Old Style" w:hAnsi="Bookman Old Style"/>
          <w:b/>
          <w:sz w:val="22"/>
          <w:szCs w:val="22"/>
        </w:rPr>
        <w:t>)</w:t>
      </w:r>
      <w:r w:rsidR="00227C70">
        <w:rPr>
          <w:rFonts w:ascii="Bookman Old Style" w:hAnsi="Bookman Old Style"/>
          <w:b/>
          <w:sz w:val="22"/>
          <w:szCs w:val="22"/>
        </w:rPr>
        <w:tab/>
      </w:r>
      <w:r>
        <w:rPr>
          <w:rFonts w:ascii="Bookman Old Style" w:hAnsi="Bookman Old Style"/>
          <w:sz w:val="22"/>
          <w:szCs w:val="22"/>
        </w:rPr>
        <w:t xml:space="preserve">Program </w:t>
      </w:r>
      <w:proofErr w:type="gramStart"/>
      <w:r>
        <w:rPr>
          <w:rFonts w:ascii="Bookman Old Style" w:hAnsi="Bookman Old Style"/>
          <w:sz w:val="22"/>
          <w:szCs w:val="22"/>
        </w:rPr>
        <w:t>on  “</w:t>
      </w:r>
      <w:proofErr w:type="gramEnd"/>
      <w:r>
        <w:rPr>
          <w:rFonts w:ascii="Bookman Old Style" w:hAnsi="Bookman Old Style"/>
          <w:sz w:val="22"/>
          <w:szCs w:val="22"/>
        </w:rPr>
        <w:t xml:space="preserve">Washington’s Senior Staff at Monmouth: Knox, von Steuben and the other Big Wigs,” 7 PM at the main branch of the Monmouth County Library on </w:t>
      </w:r>
      <w:proofErr w:type="spellStart"/>
      <w:r>
        <w:rPr>
          <w:rFonts w:ascii="Bookman Old Style" w:hAnsi="Bookman Old Style"/>
          <w:sz w:val="22"/>
          <w:szCs w:val="22"/>
        </w:rPr>
        <w:t>Symmes</w:t>
      </w:r>
      <w:proofErr w:type="spellEnd"/>
      <w:r>
        <w:rPr>
          <w:rFonts w:ascii="Bookman Old Style" w:hAnsi="Bookman Old Style"/>
          <w:sz w:val="22"/>
          <w:szCs w:val="22"/>
        </w:rPr>
        <w:t xml:space="preserve"> Drive in Manalapan.</w:t>
      </w:r>
    </w:p>
    <w:p w:rsidR="007A2BB9" w:rsidRPr="009E1FB4" w:rsidRDefault="00A50D13" w:rsidP="009E1FB4">
      <w:pPr>
        <w:ind w:left="2880" w:hanging="2880"/>
        <w:rPr>
          <w:rFonts w:ascii="Bookman Old Style" w:hAnsi="Bookman Old Style"/>
          <w:sz w:val="22"/>
          <w:szCs w:val="22"/>
        </w:rPr>
      </w:pPr>
      <w:r>
        <w:rPr>
          <w:rFonts w:ascii="Bookman Old Style" w:hAnsi="Bookman Old Style"/>
          <w:b/>
          <w:sz w:val="22"/>
          <w:szCs w:val="22"/>
        </w:rPr>
        <w:tab/>
      </w:r>
    </w:p>
    <w:p w:rsidR="00CF0B0C" w:rsidRDefault="009E1FB4" w:rsidP="00200762">
      <w:pPr>
        <w:ind w:left="2880" w:hanging="2880"/>
        <w:rPr>
          <w:rFonts w:ascii="Bookman Old Style" w:hAnsi="Bookman Old Style"/>
          <w:b/>
          <w:sz w:val="22"/>
          <w:szCs w:val="22"/>
        </w:rPr>
      </w:pPr>
      <w:r>
        <w:rPr>
          <w:rFonts w:ascii="Bookman Old Style" w:hAnsi="Bookman Old Style"/>
          <w:b/>
          <w:sz w:val="22"/>
          <w:szCs w:val="22"/>
        </w:rPr>
        <w:t>Nov 4</w:t>
      </w:r>
      <w:r w:rsidR="00E9055C">
        <w:rPr>
          <w:rFonts w:ascii="Bookman Old Style" w:hAnsi="Bookman Old Style"/>
          <w:b/>
          <w:sz w:val="22"/>
          <w:szCs w:val="22"/>
        </w:rPr>
        <w:t>, 2018</w:t>
      </w:r>
      <w:r w:rsidR="007A2BB9">
        <w:rPr>
          <w:rFonts w:ascii="Bookman Old Style" w:hAnsi="Bookman Old Style"/>
          <w:b/>
          <w:sz w:val="22"/>
          <w:szCs w:val="22"/>
        </w:rPr>
        <w:t xml:space="preserve"> (Sun)</w:t>
      </w:r>
      <w:r w:rsidR="007A2BB9">
        <w:rPr>
          <w:rFonts w:ascii="Bookman Old Style" w:hAnsi="Bookman Old Style"/>
          <w:b/>
          <w:sz w:val="22"/>
          <w:szCs w:val="22"/>
        </w:rPr>
        <w:tab/>
        <w:t>Walking tour of the Battlefield.</w:t>
      </w:r>
    </w:p>
    <w:p w:rsidR="007A2BB9" w:rsidRPr="007A2BB9" w:rsidRDefault="007A2BB9" w:rsidP="00200762">
      <w:pPr>
        <w:ind w:left="2880" w:hanging="2880"/>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Meet at the Visitor Center at 1:30 PM.</w:t>
      </w:r>
    </w:p>
    <w:p w:rsidR="007A2BB9" w:rsidRDefault="007A2BB9" w:rsidP="00200762">
      <w:pPr>
        <w:ind w:left="2880" w:hanging="2880"/>
        <w:rPr>
          <w:rFonts w:ascii="Bookman Old Style" w:hAnsi="Bookman Old Style"/>
          <w:sz w:val="22"/>
          <w:szCs w:val="22"/>
        </w:rPr>
      </w:pPr>
    </w:p>
    <w:p w:rsidR="0086095D" w:rsidRPr="0086095D" w:rsidRDefault="009E1FB4" w:rsidP="00D423AC">
      <w:pPr>
        <w:rPr>
          <w:rFonts w:ascii="Bookman Old Style" w:hAnsi="Bookman Old Style"/>
          <w:b/>
          <w:sz w:val="22"/>
          <w:szCs w:val="22"/>
        </w:rPr>
      </w:pPr>
      <w:r>
        <w:rPr>
          <w:rFonts w:ascii="Bookman Old Style" w:hAnsi="Bookman Old Style"/>
          <w:b/>
          <w:sz w:val="22"/>
          <w:szCs w:val="22"/>
        </w:rPr>
        <w:t xml:space="preserve">Dec 2, </w:t>
      </w:r>
      <w:proofErr w:type="gramStart"/>
      <w:r>
        <w:rPr>
          <w:rFonts w:ascii="Bookman Old Style" w:hAnsi="Bookman Old Style"/>
          <w:b/>
          <w:sz w:val="22"/>
          <w:szCs w:val="22"/>
        </w:rPr>
        <w:t>2018</w:t>
      </w:r>
      <w:r w:rsidR="00D423AC">
        <w:rPr>
          <w:rFonts w:ascii="Bookman Old Style" w:hAnsi="Bookman Old Style"/>
          <w:b/>
          <w:sz w:val="22"/>
          <w:szCs w:val="22"/>
        </w:rPr>
        <w:t xml:space="preserve">  </w:t>
      </w:r>
      <w:r w:rsidR="0086095D">
        <w:rPr>
          <w:rFonts w:ascii="Bookman Old Style" w:hAnsi="Bookman Old Style"/>
          <w:b/>
          <w:sz w:val="22"/>
          <w:szCs w:val="22"/>
        </w:rPr>
        <w:t>(</w:t>
      </w:r>
      <w:proofErr w:type="gramEnd"/>
      <w:r w:rsidR="0086095D">
        <w:rPr>
          <w:rFonts w:ascii="Bookman Old Style" w:hAnsi="Bookman Old Style"/>
          <w:b/>
          <w:sz w:val="22"/>
          <w:szCs w:val="22"/>
        </w:rPr>
        <w:t>Sun)</w:t>
      </w:r>
      <w:r w:rsidR="0086095D">
        <w:rPr>
          <w:rFonts w:ascii="Bookman Old Style" w:hAnsi="Bookman Old Style"/>
          <w:b/>
          <w:sz w:val="22"/>
          <w:szCs w:val="22"/>
        </w:rPr>
        <w:tab/>
      </w:r>
      <w:r w:rsidR="0045543D">
        <w:rPr>
          <w:rFonts w:ascii="Bookman Old Style" w:hAnsi="Bookman Old Style"/>
          <w:b/>
          <w:sz w:val="22"/>
          <w:szCs w:val="22"/>
        </w:rPr>
        <w:tab/>
      </w:r>
      <w:r w:rsidR="0086095D">
        <w:rPr>
          <w:rFonts w:ascii="Bookman Old Style" w:hAnsi="Bookman Old Style"/>
          <w:b/>
          <w:sz w:val="22"/>
          <w:szCs w:val="22"/>
        </w:rPr>
        <w:t>Craig House closes for the season</w:t>
      </w:r>
    </w:p>
    <w:p w:rsidR="00CF0B0C" w:rsidRDefault="00CF0B0C" w:rsidP="00200762">
      <w:pPr>
        <w:ind w:left="2880" w:hanging="2880"/>
        <w:rPr>
          <w:rFonts w:ascii="Bookman Old Style" w:hAnsi="Bookman Old Style"/>
          <w:sz w:val="22"/>
          <w:szCs w:val="22"/>
        </w:rPr>
      </w:pPr>
    </w:p>
    <w:p w:rsidR="00D423AC" w:rsidRDefault="00D423AC" w:rsidP="00200762">
      <w:pPr>
        <w:ind w:left="2880" w:hanging="2880"/>
        <w:rPr>
          <w:rFonts w:ascii="Bookman Old Style" w:hAnsi="Bookman Old Style"/>
          <w:b/>
          <w:sz w:val="22"/>
          <w:szCs w:val="22"/>
        </w:rPr>
      </w:pPr>
      <w:r>
        <w:rPr>
          <w:rFonts w:ascii="Bookman Old Style" w:hAnsi="Bookman Old Style"/>
          <w:b/>
          <w:sz w:val="22"/>
          <w:szCs w:val="22"/>
        </w:rPr>
        <w:t xml:space="preserve">Dec 2, 2018 (Sun) </w:t>
      </w:r>
      <w:r w:rsidR="0038749E">
        <w:rPr>
          <w:rFonts w:ascii="Bookman Old Style" w:hAnsi="Bookman Old Style"/>
          <w:b/>
          <w:sz w:val="22"/>
          <w:szCs w:val="22"/>
        </w:rPr>
        <w:tab/>
      </w:r>
      <w:r>
        <w:rPr>
          <w:rFonts w:ascii="Bookman Old Style" w:hAnsi="Bookman Old Style"/>
          <w:b/>
          <w:sz w:val="22"/>
          <w:szCs w:val="22"/>
        </w:rPr>
        <w:t>Walking tour of the Battlefield.</w:t>
      </w:r>
    </w:p>
    <w:p w:rsidR="00D423AC" w:rsidRDefault="00D423AC" w:rsidP="00200762">
      <w:pPr>
        <w:ind w:left="2880" w:hanging="2880"/>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Meet at the Visitor center at 1:30 PM.</w:t>
      </w:r>
    </w:p>
    <w:p w:rsidR="00D423AC" w:rsidRPr="00D423AC" w:rsidRDefault="00D423AC" w:rsidP="00200762">
      <w:pPr>
        <w:ind w:left="2880" w:hanging="2880"/>
        <w:rPr>
          <w:rFonts w:ascii="Bookman Old Style" w:hAnsi="Bookman Old Style"/>
          <w:sz w:val="22"/>
          <w:szCs w:val="22"/>
        </w:rPr>
      </w:pPr>
    </w:p>
    <w:p w:rsidR="00CF0B0C" w:rsidRDefault="009E1FB4" w:rsidP="00B25446">
      <w:pPr>
        <w:ind w:left="2880" w:hanging="2880"/>
        <w:rPr>
          <w:rFonts w:ascii="Bookman Old Style" w:hAnsi="Bookman Old Style"/>
          <w:sz w:val="22"/>
          <w:szCs w:val="22"/>
        </w:rPr>
      </w:pPr>
      <w:r>
        <w:rPr>
          <w:rFonts w:ascii="Bookman Old Style" w:hAnsi="Bookman Old Style"/>
          <w:b/>
          <w:sz w:val="22"/>
          <w:szCs w:val="22"/>
        </w:rPr>
        <w:t>Dec 5, 2018</w:t>
      </w:r>
      <w:r w:rsidR="00CF0B0C">
        <w:rPr>
          <w:rFonts w:ascii="Bookman Old Style" w:hAnsi="Bookman Old Style"/>
          <w:b/>
          <w:sz w:val="22"/>
          <w:szCs w:val="22"/>
        </w:rPr>
        <w:t xml:space="preserve"> (Wed)</w:t>
      </w:r>
      <w:r w:rsidR="00CF0B0C">
        <w:rPr>
          <w:rFonts w:ascii="Bookman Old Style" w:hAnsi="Bookman Old Style"/>
          <w:b/>
          <w:sz w:val="22"/>
          <w:szCs w:val="22"/>
        </w:rPr>
        <w:tab/>
      </w:r>
      <w:r w:rsidR="00CF0B0C">
        <w:rPr>
          <w:rFonts w:ascii="Bookman Old Style" w:hAnsi="Bookman Old Style"/>
          <w:sz w:val="22"/>
          <w:szCs w:val="22"/>
        </w:rPr>
        <w:t xml:space="preserve">Annual </w:t>
      </w:r>
      <w:r w:rsidR="00B25446">
        <w:rPr>
          <w:rFonts w:ascii="Bookman Old Style" w:hAnsi="Bookman Old Style"/>
          <w:sz w:val="22"/>
          <w:szCs w:val="22"/>
        </w:rPr>
        <w:t xml:space="preserve">Business </w:t>
      </w:r>
      <w:r w:rsidR="00CF0B0C">
        <w:rPr>
          <w:rFonts w:ascii="Bookman Old Style" w:hAnsi="Bookman Old Style"/>
          <w:sz w:val="22"/>
          <w:szCs w:val="22"/>
        </w:rPr>
        <w:t xml:space="preserve">Meeting, held at </w:t>
      </w:r>
      <w:r w:rsidR="006B0926">
        <w:rPr>
          <w:rFonts w:ascii="Bookman Old Style" w:hAnsi="Bookman Old Style"/>
          <w:sz w:val="22"/>
          <w:szCs w:val="22"/>
        </w:rPr>
        <w:t>6:30</w:t>
      </w:r>
      <w:r w:rsidR="00B25446">
        <w:rPr>
          <w:rFonts w:ascii="Bookman Old Style" w:hAnsi="Bookman Old Style"/>
          <w:sz w:val="22"/>
          <w:szCs w:val="22"/>
        </w:rPr>
        <w:t xml:space="preserve"> PM at the main branch of the </w:t>
      </w:r>
      <w:r w:rsidR="00CF0B0C" w:rsidRPr="00CF0B0C">
        <w:rPr>
          <w:rFonts w:ascii="Bookman Old Style" w:hAnsi="Bookman Old Style"/>
          <w:sz w:val="22"/>
          <w:szCs w:val="22"/>
        </w:rPr>
        <w:t xml:space="preserve">Monmouth County Library on </w:t>
      </w:r>
      <w:proofErr w:type="spellStart"/>
      <w:r w:rsidR="00CF0B0C" w:rsidRPr="00CF0B0C">
        <w:rPr>
          <w:rFonts w:ascii="Bookman Old Style" w:hAnsi="Bookman Old Style"/>
          <w:sz w:val="22"/>
          <w:szCs w:val="22"/>
        </w:rPr>
        <w:t>Symmes</w:t>
      </w:r>
      <w:proofErr w:type="spellEnd"/>
      <w:r w:rsidR="00CF0B0C" w:rsidRPr="00CF0B0C">
        <w:rPr>
          <w:rFonts w:ascii="Bookman Old Style" w:hAnsi="Bookman Old Style"/>
          <w:sz w:val="22"/>
          <w:szCs w:val="22"/>
        </w:rPr>
        <w:t xml:space="preserve"> Drive in Manalapan.</w:t>
      </w:r>
    </w:p>
    <w:p w:rsidR="00CF0B0C" w:rsidRDefault="00CF0B0C" w:rsidP="00200762">
      <w:pPr>
        <w:ind w:left="2880" w:hanging="2880"/>
        <w:rPr>
          <w:rFonts w:ascii="Bookman Old Style" w:hAnsi="Bookman Old Style"/>
          <w:sz w:val="22"/>
          <w:szCs w:val="22"/>
        </w:rPr>
      </w:pPr>
    </w:p>
    <w:p w:rsidR="00CF0B0C" w:rsidRDefault="009E1FB4" w:rsidP="00200762">
      <w:pPr>
        <w:ind w:left="2880" w:hanging="2880"/>
        <w:rPr>
          <w:rFonts w:ascii="Bookman Old Style" w:hAnsi="Bookman Old Style"/>
          <w:sz w:val="22"/>
          <w:szCs w:val="22"/>
        </w:rPr>
      </w:pPr>
      <w:r>
        <w:rPr>
          <w:rFonts w:ascii="Bookman Old Style" w:hAnsi="Bookman Old Style"/>
          <w:b/>
          <w:sz w:val="22"/>
          <w:szCs w:val="22"/>
        </w:rPr>
        <w:t>Dec 8, 2018</w:t>
      </w:r>
      <w:r w:rsidR="00CF0B0C">
        <w:rPr>
          <w:rFonts w:ascii="Bookman Old Style" w:hAnsi="Bookman Old Style"/>
          <w:b/>
          <w:sz w:val="22"/>
          <w:szCs w:val="22"/>
        </w:rPr>
        <w:t xml:space="preserve"> (Sun)</w:t>
      </w:r>
      <w:r w:rsidR="00CF0B0C">
        <w:rPr>
          <w:rFonts w:ascii="Bookman Old Style" w:hAnsi="Bookman Old Style"/>
          <w:b/>
          <w:sz w:val="22"/>
          <w:szCs w:val="22"/>
        </w:rPr>
        <w:tab/>
        <w:t>Program on the 28</w:t>
      </w:r>
      <w:r w:rsidR="00CF0B0C" w:rsidRPr="00CF0B0C">
        <w:rPr>
          <w:rFonts w:ascii="Bookman Old Style" w:hAnsi="Bookman Old Style"/>
          <w:b/>
          <w:sz w:val="22"/>
          <w:szCs w:val="22"/>
          <w:vertAlign w:val="superscript"/>
        </w:rPr>
        <w:t>th</w:t>
      </w:r>
      <w:r w:rsidR="00B25446">
        <w:rPr>
          <w:rFonts w:ascii="Bookman Old Style" w:hAnsi="Bookman Old Style"/>
          <w:b/>
          <w:sz w:val="22"/>
          <w:szCs w:val="22"/>
        </w:rPr>
        <w:t xml:space="preserve"> New Jersey</w:t>
      </w:r>
      <w:r w:rsidR="00CF0B0C">
        <w:rPr>
          <w:rFonts w:ascii="Bookman Old Style" w:hAnsi="Bookman Old Style"/>
          <w:b/>
          <w:sz w:val="22"/>
          <w:szCs w:val="22"/>
        </w:rPr>
        <w:t xml:space="preserve"> Infantry regiment at the Battle of Fredericksburg in 1862. </w:t>
      </w:r>
      <w:r w:rsidR="00CF0B0C">
        <w:rPr>
          <w:rFonts w:ascii="Bookman Old Style" w:hAnsi="Bookman Old Style"/>
          <w:sz w:val="22"/>
          <w:szCs w:val="22"/>
        </w:rPr>
        <w:t>Given by Dr. David</w:t>
      </w:r>
    </w:p>
    <w:p w:rsidR="00CF0B0C" w:rsidRDefault="00CF0B0C" w:rsidP="00200762">
      <w:pPr>
        <w:ind w:left="2880" w:hanging="2880"/>
        <w:rPr>
          <w:rFonts w:ascii="Bookman Old Style" w:hAnsi="Bookman Old Style"/>
          <w:sz w:val="22"/>
          <w:szCs w:val="22"/>
        </w:rPr>
      </w:pPr>
      <w:r>
        <w:rPr>
          <w:rFonts w:ascii="Bookman Old Style" w:hAnsi="Bookman Old Style"/>
          <w:b/>
          <w:sz w:val="22"/>
          <w:szCs w:val="22"/>
        </w:rPr>
        <w:tab/>
      </w:r>
      <w:r w:rsidRPr="00CF0B0C">
        <w:rPr>
          <w:rFonts w:ascii="Bookman Old Style" w:hAnsi="Bookman Old Style"/>
          <w:sz w:val="22"/>
          <w:szCs w:val="22"/>
        </w:rPr>
        <w:t>Martin at 2 PM at the Visitor Cente</w:t>
      </w:r>
      <w:r>
        <w:rPr>
          <w:rFonts w:ascii="Bookman Old Style" w:hAnsi="Bookman Old Style"/>
          <w:sz w:val="22"/>
          <w:szCs w:val="22"/>
        </w:rPr>
        <w:t>r.</w:t>
      </w:r>
    </w:p>
    <w:p w:rsidR="0086095D" w:rsidRDefault="0086095D" w:rsidP="00B25446">
      <w:pPr>
        <w:rPr>
          <w:rFonts w:ascii="Bookman Old Style" w:hAnsi="Bookman Old Style"/>
          <w:b/>
          <w:sz w:val="22"/>
          <w:szCs w:val="22"/>
        </w:rPr>
      </w:pPr>
    </w:p>
    <w:p w:rsidR="009E1FB4" w:rsidRDefault="009E1FB4" w:rsidP="009E1FB4">
      <w:pPr>
        <w:rPr>
          <w:b/>
          <w:sz w:val="20"/>
          <w:szCs w:val="20"/>
        </w:rPr>
      </w:pPr>
    </w:p>
    <w:p w:rsidR="009E1FB4" w:rsidRPr="00E9055C" w:rsidRDefault="009E1FB4" w:rsidP="009E1FB4">
      <w:pPr>
        <w:rPr>
          <w:b/>
          <w:sz w:val="20"/>
          <w:szCs w:val="20"/>
        </w:rPr>
      </w:pPr>
      <w:r>
        <w:rPr>
          <w:sz w:val="20"/>
          <w:szCs w:val="20"/>
        </w:rPr>
        <w:t>Craig House open Sundays 1-4 PM, April 8 to December 2</w:t>
      </w:r>
    </w:p>
    <w:p w:rsidR="007727D0" w:rsidRPr="007727D0" w:rsidRDefault="007727D0" w:rsidP="007727D0">
      <w:pPr>
        <w:jc w:val="center"/>
        <w:rPr>
          <w:rFonts w:ascii="Bookman Old Style" w:hAnsi="Bookman Old Style"/>
          <w:b/>
          <w:sz w:val="32"/>
          <w:szCs w:val="32"/>
        </w:rPr>
      </w:pPr>
      <w:r w:rsidRPr="007727D0">
        <w:rPr>
          <w:rFonts w:ascii="Bookman Old Style" w:hAnsi="Bookman Old Style"/>
          <w:b/>
          <w:sz w:val="32"/>
          <w:szCs w:val="32"/>
        </w:rPr>
        <w:lastRenderedPageBreak/>
        <w:t>STAFF MEMBER JOHN LAURENS WROTE</w:t>
      </w:r>
    </w:p>
    <w:p w:rsidR="007727D0" w:rsidRPr="007727D0" w:rsidRDefault="007727D0" w:rsidP="007727D0">
      <w:pPr>
        <w:jc w:val="center"/>
        <w:rPr>
          <w:rFonts w:ascii="Bookman Old Style" w:hAnsi="Bookman Old Style"/>
          <w:b/>
          <w:sz w:val="32"/>
          <w:szCs w:val="32"/>
        </w:rPr>
      </w:pPr>
      <w:r w:rsidRPr="007727D0">
        <w:rPr>
          <w:rFonts w:ascii="Bookman Old Style" w:hAnsi="Bookman Old Style"/>
          <w:b/>
          <w:sz w:val="32"/>
          <w:szCs w:val="32"/>
        </w:rPr>
        <w:t>GREAT EARLY ACCOUNT OF MONMOUTH</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Lieutenant Colonel John Laurens (1756-1782) was one of General George Washington’s seven personal staff members at the battle of Monmouth. He saw the fighting up close and played an important role in the progress of the fight. After the battle he gave testimony at General Charles Lee’s court martial and played a key role in helping present the battle as a Continental victory. He wrote the following letter to his father Henry Laurens, who was President of Congress, on June 30, just two days after the battle. It is one of the finest short contemporary accounts of Monmouth that we have. Laurens’ narrative makes it clear that he did not care for Lee or the way that Lee ran the opening stages of the battle. The text of this letter and the one that follows is drawn from The Army Correspondence of Colonel John Laurens in the Years 1777-8, which was published in 1867.</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Headquarters, English Town, 30th </w:t>
      </w:r>
      <w:proofErr w:type="gramStart"/>
      <w:r w:rsidRPr="007727D0">
        <w:rPr>
          <w:rFonts w:ascii="Bookman Old Style" w:hAnsi="Bookman Old Style"/>
          <w:sz w:val="22"/>
          <w:szCs w:val="22"/>
        </w:rPr>
        <w:t>June,</w:t>
      </w:r>
      <w:proofErr w:type="gramEnd"/>
      <w:r w:rsidRPr="007727D0">
        <w:rPr>
          <w:rFonts w:ascii="Bookman Old Style" w:hAnsi="Bookman Old Style"/>
          <w:sz w:val="22"/>
          <w:szCs w:val="22"/>
        </w:rPr>
        <w:t xml:space="preserve"> 1778</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My Dear Father:</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I was exceedingly chagrined that public business prevented my writing to you</w:t>
      </w: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from the field of battle, when the General sent his dispatched to Congress. The delay, however, will be attended with this advantage, that I shall be better able to give you an account of the enemy’s loss; </w:t>
      </w:r>
      <w:proofErr w:type="spellStart"/>
      <w:r w:rsidRPr="007727D0">
        <w:rPr>
          <w:rFonts w:ascii="Bookman Old Style" w:hAnsi="Bookman Old Style"/>
          <w:sz w:val="22"/>
          <w:szCs w:val="22"/>
        </w:rPr>
        <w:t>tho</w:t>
      </w:r>
      <w:proofErr w:type="spellEnd"/>
      <w:r w:rsidRPr="007727D0">
        <w:rPr>
          <w:rFonts w:ascii="Bookman Old Style" w:hAnsi="Bookman Old Style"/>
          <w:sz w:val="22"/>
          <w:szCs w:val="22"/>
        </w:rPr>
        <w:t xml:space="preserve">’ I must now content myself with a very succinct relation of this affair. </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The situation of the two armies on Sunday was as follows: </w:t>
      </w:r>
      <w:proofErr w:type="spellStart"/>
      <w:r w:rsidRPr="007727D0">
        <w:rPr>
          <w:rFonts w:ascii="Bookman Old Style" w:hAnsi="Bookman Old Style"/>
          <w:sz w:val="22"/>
          <w:szCs w:val="22"/>
        </w:rPr>
        <w:t>Genl</w:t>
      </w:r>
      <w:proofErr w:type="spellEnd"/>
      <w:r w:rsidRPr="007727D0">
        <w:rPr>
          <w:rFonts w:ascii="Bookman Old Style" w:hAnsi="Bookman Old Style"/>
          <w:sz w:val="22"/>
          <w:szCs w:val="22"/>
        </w:rPr>
        <w:t xml:space="preserve"> Washington, with the main body of </w:t>
      </w:r>
      <w:proofErr w:type="gramStart"/>
      <w:r w:rsidRPr="007727D0">
        <w:rPr>
          <w:rFonts w:ascii="Bookman Old Style" w:hAnsi="Bookman Old Style"/>
          <w:sz w:val="22"/>
          <w:szCs w:val="22"/>
        </w:rPr>
        <w:t>ours</w:t>
      </w:r>
      <w:proofErr w:type="gramEnd"/>
      <w:r w:rsidRPr="007727D0">
        <w:rPr>
          <w:rFonts w:ascii="Bookman Old Style" w:hAnsi="Bookman Old Style"/>
          <w:sz w:val="22"/>
          <w:szCs w:val="22"/>
        </w:rPr>
        <w:t xml:space="preserve"> army, was at 4 miles distance from English Town. </w:t>
      </w:r>
      <w:proofErr w:type="spellStart"/>
      <w:r w:rsidRPr="007727D0">
        <w:rPr>
          <w:rFonts w:ascii="Bookman Old Style" w:hAnsi="Bookman Old Style"/>
          <w:sz w:val="22"/>
          <w:szCs w:val="22"/>
        </w:rPr>
        <w:t>Genl</w:t>
      </w:r>
      <w:proofErr w:type="spellEnd"/>
      <w:r w:rsidRPr="007727D0">
        <w:rPr>
          <w:rFonts w:ascii="Bookman Old Style" w:hAnsi="Bookman Old Style"/>
          <w:sz w:val="22"/>
          <w:szCs w:val="22"/>
        </w:rPr>
        <w:t xml:space="preserve"> Lee, with a chosen advanced corps, was at that town. The enemy were retreating down the road which heads to Middle Town; their flying army composed (as it was said), of 2 battalions of British grenadiers, 1 Hessian grendrs,1 battalion of light infantry, 1 regiment of guards, 2 brigades of foot, 1 </w:t>
      </w:r>
      <w:proofErr w:type="spellStart"/>
      <w:r w:rsidRPr="007727D0">
        <w:rPr>
          <w:rFonts w:ascii="Bookman Old Style" w:hAnsi="Bookman Old Style"/>
          <w:sz w:val="22"/>
          <w:szCs w:val="22"/>
        </w:rPr>
        <w:t>regt</w:t>
      </w:r>
      <w:proofErr w:type="spellEnd"/>
      <w:r w:rsidRPr="007727D0">
        <w:rPr>
          <w:rFonts w:ascii="Bookman Old Style" w:hAnsi="Bookman Old Style"/>
          <w:sz w:val="22"/>
          <w:szCs w:val="22"/>
        </w:rPr>
        <w:t xml:space="preserve"> of dragoons and </w:t>
      </w:r>
      <w:proofErr w:type="gramStart"/>
      <w:r w:rsidRPr="007727D0">
        <w:rPr>
          <w:rFonts w:ascii="Bookman Old Style" w:hAnsi="Bookman Old Style"/>
          <w:sz w:val="22"/>
          <w:szCs w:val="22"/>
        </w:rPr>
        <w:t>a number of</w:t>
      </w:r>
      <w:proofErr w:type="gramEnd"/>
      <w:r w:rsidRPr="007727D0">
        <w:rPr>
          <w:rFonts w:ascii="Bookman Old Style" w:hAnsi="Bookman Old Style"/>
          <w:sz w:val="22"/>
          <w:szCs w:val="22"/>
        </w:rPr>
        <w:t xml:space="preserve"> mounted and dismounted </w:t>
      </w:r>
      <w:proofErr w:type="spellStart"/>
      <w:r w:rsidRPr="007727D0">
        <w:rPr>
          <w:rFonts w:ascii="Bookman Old Style" w:hAnsi="Bookman Old Style"/>
          <w:sz w:val="22"/>
          <w:szCs w:val="22"/>
        </w:rPr>
        <w:t>Jagers</w:t>
      </w:r>
      <w:proofErr w:type="spellEnd"/>
      <w:r w:rsidRPr="007727D0">
        <w:rPr>
          <w:rFonts w:ascii="Bookman Old Style" w:hAnsi="Bookman Old Style"/>
          <w:sz w:val="22"/>
          <w:szCs w:val="22"/>
        </w:rPr>
        <w:t xml:space="preserve">. The enemy’s rear was preparing to leave Monmouth village, which is 6 miles from this place, when our advanced corps was marching towards them. The militia of the country kept up a random running fire with the Hessian </w:t>
      </w:r>
      <w:proofErr w:type="spellStart"/>
      <w:r w:rsidRPr="007727D0">
        <w:rPr>
          <w:rFonts w:ascii="Bookman Old Style" w:hAnsi="Bookman Old Style"/>
          <w:sz w:val="22"/>
          <w:szCs w:val="22"/>
        </w:rPr>
        <w:t>Jagers</w:t>
      </w:r>
      <w:proofErr w:type="spellEnd"/>
      <w:r w:rsidRPr="007727D0">
        <w:rPr>
          <w:rFonts w:ascii="Bookman Old Style" w:hAnsi="Bookman Old Style"/>
          <w:sz w:val="22"/>
          <w:szCs w:val="22"/>
        </w:rPr>
        <w:t xml:space="preserve">; no mischief was done on either side.  </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I was with a small party of horse, reconnoitering the enemy, in an open space before Monmouth, when I perceived two parties of the enemy advancing by files in the woods on our right and left, with a view, as I imagined, of enveloping our small party, or preparing a way for a skirmish of their horse. I immediately wrote an account of what I had seen to the </w:t>
      </w:r>
      <w:proofErr w:type="gramStart"/>
      <w:r w:rsidRPr="007727D0">
        <w:rPr>
          <w:rFonts w:ascii="Bookman Old Style" w:hAnsi="Bookman Old Style"/>
          <w:sz w:val="22"/>
          <w:szCs w:val="22"/>
        </w:rPr>
        <w:t>General, and</w:t>
      </w:r>
      <w:proofErr w:type="gramEnd"/>
      <w:r w:rsidRPr="007727D0">
        <w:rPr>
          <w:rFonts w:ascii="Bookman Old Style" w:hAnsi="Bookman Old Style"/>
          <w:sz w:val="22"/>
          <w:szCs w:val="22"/>
        </w:rPr>
        <w:t xml:space="preserve"> expressed my anxiety on account of the languid appearance of the Continental troops under </w:t>
      </w:r>
      <w:proofErr w:type="spellStart"/>
      <w:r w:rsidRPr="007727D0">
        <w:rPr>
          <w:rFonts w:ascii="Bookman Old Style" w:hAnsi="Bookman Old Style"/>
          <w:sz w:val="22"/>
          <w:szCs w:val="22"/>
        </w:rPr>
        <w:t>Genl</w:t>
      </w:r>
      <w:proofErr w:type="spellEnd"/>
      <w:r w:rsidRPr="007727D0">
        <w:rPr>
          <w:rFonts w:ascii="Bookman Old Style" w:hAnsi="Bookman Old Style"/>
          <w:sz w:val="22"/>
          <w:szCs w:val="22"/>
        </w:rPr>
        <w:t xml:space="preserve"> Lee.</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Some person in the </w:t>
      </w:r>
      <w:proofErr w:type="spellStart"/>
      <w:r w:rsidRPr="007727D0">
        <w:rPr>
          <w:rFonts w:ascii="Bookman Old Style" w:hAnsi="Bookman Old Style"/>
          <w:sz w:val="22"/>
          <w:szCs w:val="22"/>
        </w:rPr>
        <w:t>mean time</w:t>
      </w:r>
      <w:proofErr w:type="spellEnd"/>
      <w:r w:rsidRPr="007727D0">
        <w:rPr>
          <w:rFonts w:ascii="Bookman Old Style" w:hAnsi="Bookman Old Style"/>
          <w:sz w:val="22"/>
          <w:szCs w:val="22"/>
        </w:rPr>
        <w:t xml:space="preserve"> reported to Gen Lee that the enemy were advancing upon us in two columns, and I was informed that he had, in consequence, ordered Varnum’s brigade, which was in front, to repass a bridge which it had passed. I went myself and assured him of the real state of the case; his reply to me was, that his accounts had been so contradictory, that he was utterly at a loss what part to take. I repeated </w:t>
      </w:r>
      <w:proofErr w:type="gramStart"/>
      <w:r w:rsidRPr="007727D0">
        <w:rPr>
          <w:rFonts w:ascii="Bookman Old Style" w:hAnsi="Bookman Old Style"/>
          <w:sz w:val="22"/>
          <w:szCs w:val="22"/>
        </w:rPr>
        <w:t>my</w:t>
      </w:r>
      <w:proofErr w:type="gramEnd"/>
    </w:p>
    <w:p w:rsidR="007727D0" w:rsidRPr="007727D0" w:rsidRDefault="007727D0" w:rsidP="007727D0">
      <w:pPr>
        <w:jc w:val="center"/>
        <w:rPr>
          <w:rFonts w:ascii="Bookman Old Style" w:hAnsi="Bookman Old Style"/>
          <w:b/>
          <w:sz w:val="28"/>
          <w:szCs w:val="28"/>
        </w:rPr>
      </w:pPr>
      <w:r w:rsidRPr="007727D0">
        <w:rPr>
          <w:rFonts w:ascii="Bookman Old Style" w:hAnsi="Bookman Old Style"/>
          <w:b/>
          <w:sz w:val="28"/>
          <w:szCs w:val="28"/>
        </w:rPr>
        <w:lastRenderedPageBreak/>
        <w:t>HENRY LAURENS’ ACCOUNT OF MONMOUTH (Cont.)</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account to him in positive distinct </w:t>
      </w:r>
      <w:proofErr w:type="gramStart"/>
      <w:r w:rsidRPr="007727D0">
        <w:rPr>
          <w:rFonts w:ascii="Bookman Old Style" w:hAnsi="Bookman Old Style"/>
          <w:sz w:val="22"/>
          <w:szCs w:val="22"/>
        </w:rPr>
        <w:t>terms, and</w:t>
      </w:r>
      <w:proofErr w:type="gramEnd"/>
      <w:r w:rsidRPr="007727D0">
        <w:rPr>
          <w:rFonts w:ascii="Bookman Old Style" w:hAnsi="Bookman Old Style"/>
          <w:sz w:val="22"/>
          <w:szCs w:val="22"/>
        </w:rPr>
        <w:t xml:space="preserve"> returned to make farther discoveries. I</w:t>
      </w: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found that the two parties had been withdrawn from the wood, and that the enemy were preparing to leave Monmouth. I wrote a second time to </w:t>
      </w:r>
      <w:proofErr w:type="spellStart"/>
      <w:r w:rsidRPr="007727D0">
        <w:rPr>
          <w:rFonts w:ascii="Bookman Old Style" w:hAnsi="Bookman Old Style"/>
          <w:sz w:val="22"/>
          <w:szCs w:val="22"/>
        </w:rPr>
        <w:t>Genl</w:t>
      </w:r>
      <w:proofErr w:type="spellEnd"/>
      <w:r w:rsidRPr="007727D0">
        <w:rPr>
          <w:rFonts w:ascii="Bookman Old Style" w:hAnsi="Bookman Old Style"/>
          <w:sz w:val="22"/>
          <w:szCs w:val="22"/>
        </w:rPr>
        <w:t xml:space="preserve"> Washington. </w:t>
      </w:r>
      <w:proofErr w:type="spellStart"/>
      <w:r w:rsidRPr="007727D0">
        <w:rPr>
          <w:rFonts w:ascii="Bookman Old Style" w:hAnsi="Bookman Old Style"/>
          <w:sz w:val="22"/>
          <w:szCs w:val="22"/>
        </w:rPr>
        <w:t>Genl</w:t>
      </w:r>
      <w:proofErr w:type="spellEnd"/>
      <w:r w:rsidRPr="007727D0">
        <w:rPr>
          <w:rFonts w:ascii="Bookman Old Style" w:hAnsi="Bookman Old Style"/>
          <w:sz w:val="22"/>
          <w:szCs w:val="22"/>
        </w:rPr>
        <w:t xml:space="preserve"> Lee at length gave orders to advance. The enemy were forming themselves on the Middle Town road, with their light infantry in front, and cavalry on the left flank, while a scattering, distant fire was commenced between our flanking parties and theirs. I was impatient and uneasy at seeing that no disposition was </w:t>
      </w:r>
      <w:proofErr w:type="gramStart"/>
      <w:r w:rsidRPr="007727D0">
        <w:rPr>
          <w:rFonts w:ascii="Bookman Old Style" w:hAnsi="Bookman Old Style"/>
          <w:sz w:val="22"/>
          <w:szCs w:val="22"/>
        </w:rPr>
        <w:t>made, and</w:t>
      </w:r>
      <w:proofErr w:type="gramEnd"/>
      <w:r w:rsidRPr="007727D0">
        <w:rPr>
          <w:rFonts w:ascii="Bookman Old Style" w:hAnsi="Bookman Old Style"/>
          <w:sz w:val="22"/>
          <w:szCs w:val="22"/>
        </w:rPr>
        <w:t xml:space="preserve"> endeavored to find </w:t>
      </w:r>
      <w:proofErr w:type="spellStart"/>
      <w:r w:rsidRPr="007727D0">
        <w:rPr>
          <w:rFonts w:ascii="Bookman Old Style" w:hAnsi="Bookman Old Style"/>
          <w:sz w:val="22"/>
          <w:szCs w:val="22"/>
        </w:rPr>
        <w:t>Genl</w:t>
      </w:r>
      <w:proofErr w:type="spellEnd"/>
      <w:r w:rsidRPr="007727D0">
        <w:rPr>
          <w:rFonts w:ascii="Bookman Old Style" w:hAnsi="Bookman Old Style"/>
          <w:sz w:val="22"/>
          <w:szCs w:val="22"/>
        </w:rPr>
        <w:t xml:space="preserve"> Lee to inform him of what was doing and know what was his disposition. He told me that he was going to order some troops to march below the enemy and cut off their retreat. Two pieces of artillery were posted on our right without a single foot soldier to support them.  Our men were formed piece meal in front of the enemy, and there appeared to be no general plan or disposition calculated on that of the enemy; the nature of the ground, or any of the other principles which generally govern in such cases.</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The enemy began a cannonade from two parts of their line; their whole body of horse made a furious charge upon a small party of our cavalry and dissipated them, and drove them till the appearance of the infantry, and a judicious discharge or two of artillery made them retire precipitately. Three regiments of ours that had advanced in a plain open country towards the enemy’s left flank, were ordered by </w:t>
      </w:r>
      <w:proofErr w:type="spellStart"/>
      <w:r w:rsidRPr="007727D0">
        <w:rPr>
          <w:rFonts w:ascii="Bookman Old Style" w:hAnsi="Bookman Old Style"/>
          <w:sz w:val="22"/>
          <w:szCs w:val="22"/>
        </w:rPr>
        <w:t>Genl</w:t>
      </w:r>
      <w:proofErr w:type="spellEnd"/>
      <w:r w:rsidRPr="007727D0">
        <w:rPr>
          <w:rFonts w:ascii="Bookman Old Style" w:hAnsi="Bookman Old Style"/>
          <w:sz w:val="22"/>
          <w:szCs w:val="22"/>
        </w:rPr>
        <w:t xml:space="preserve"> Lee to retire and occupy the village of Monmouth. They were no sooner formed there, </w:t>
      </w:r>
      <w:proofErr w:type="gramStart"/>
      <w:r w:rsidRPr="007727D0">
        <w:rPr>
          <w:rFonts w:ascii="Bookman Old Style" w:hAnsi="Bookman Old Style"/>
          <w:sz w:val="22"/>
          <w:szCs w:val="22"/>
        </w:rPr>
        <w:t>than</w:t>
      </w:r>
      <w:proofErr w:type="gramEnd"/>
      <w:r w:rsidRPr="007727D0">
        <w:rPr>
          <w:rFonts w:ascii="Bookman Old Style" w:hAnsi="Bookman Old Style"/>
          <w:sz w:val="22"/>
          <w:szCs w:val="22"/>
        </w:rPr>
        <w:t xml:space="preserve"> they were ordered to quit that post and gain the woods. One order succeeded another with a rapidity and indecision calculated to ruin us. The enemy had changed their front and were advancing in full </w:t>
      </w:r>
      <w:proofErr w:type="gramStart"/>
      <w:r w:rsidRPr="007727D0">
        <w:rPr>
          <w:rFonts w:ascii="Bookman Old Style" w:hAnsi="Bookman Old Style"/>
          <w:sz w:val="22"/>
          <w:szCs w:val="22"/>
        </w:rPr>
        <w:t>march</w:t>
      </w:r>
      <w:proofErr w:type="gramEnd"/>
      <w:r w:rsidRPr="007727D0">
        <w:rPr>
          <w:rFonts w:ascii="Bookman Old Style" w:hAnsi="Bookman Old Style"/>
          <w:sz w:val="22"/>
          <w:szCs w:val="22"/>
        </w:rPr>
        <w:t xml:space="preserve"> towards us; our men were fatigued with the excessive heat.  The artillery horses were not in condition to make a brisk retreat.  A new position was ordered, but not generally communicated, for part of the troops were forming on the right of the ground, while others were forming on the right of the ground, while others were marching away, and all the artillery driving off. The enemy, after a short halt, resumed their pursuit; no cannon was left to check their progress, A regiment was ordered to form behind a fence, and as speedily commanded to retire. </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All this disgraceful retreating, passed without the firing of a musket, over ground which might have been disputed inch by inch. We passed a defile and arrived at an eminence beyond, which was defended on one and by an impracticable fen, on the other by thick woods where our men would have fought to advantage. Here, fortunately for the </w:t>
      </w:r>
      <w:proofErr w:type="spellStart"/>
      <w:r w:rsidRPr="007727D0">
        <w:rPr>
          <w:rFonts w:ascii="Bookman Old Style" w:hAnsi="Bookman Old Style"/>
          <w:sz w:val="22"/>
          <w:szCs w:val="22"/>
        </w:rPr>
        <w:t>honour</w:t>
      </w:r>
      <w:proofErr w:type="spellEnd"/>
      <w:r w:rsidRPr="007727D0">
        <w:rPr>
          <w:rFonts w:ascii="Bookman Old Style" w:hAnsi="Bookman Old Style"/>
          <w:sz w:val="22"/>
          <w:szCs w:val="22"/>
        </w:rPr>
        <w:t xml:space="preserve"> of the army, and the welfare of America, </w:t>
      </w:r>
      <w:proofErr w:type="spellStart"/>
      <w:r w:rsidRPr="007727D0">
        <w:rPr>
          <w:rFonts w:ascii="Bookman Old Style" w:hAnsi="Bookman Old Style"/>
          <w:sz w:val="22"/>
          <w:szCs w:val="22"/>
        </w:rPr>
        <w:t>Genl</w:t>
      </w:r>
      <w:proofErr w:type="spellEnd"/>
      <w:r w:rsidRPr="007727D0">
        <w:rPr>
          <w:rFonts w:ascii="Bookman Old Style" w:hAnsi="Bookman Old Style"/>
          <w:sz w:val="22"/>
          <w:szCs w:val="22"/>
        </w:rPr>
        <w:t xml:space="preserve"> Washington met the troops retreating in disorder, and without any plan to make an opposition. He ordered some pieces of artillery to be brought up to defend the pass, and some troops to form and defend the pieces. The artillery was too distant to be brought up readily, so that there was but little opposition given here. A few </w:t>
      </w:r>
      <w:proofErr w:type="gramStart"/>
      <w:r w:rsidRPr="007727D0">
        <w:rPr>
          <w:rFonts w:ascii="Bookman Old Style" w:hAnsi="Bookman Old Style"/>
          <w:sz w:val="22"/>
          <w:szCs w:val="22"/>
        </w:rPr>
        <w:t>shot</w:t>
      </w:r>
      <w:proofErr w:type="gramEnd"/>
      <w:r w:rsidRPr="007727D0">
        <w:rPr>
          <w:rFonts w:ascii="Bookman Old Style" w:hAnsi="Bookman Old Style"/>
          <w:sz w:val="22"/>
          <w:szCs w:val="22"/>
        </w:rPr>
        <w:t xml:space="preserve"> though, and a little skirmishing in the wood checked the enemy’s career. The </w:t>
      </w:r>
      <w:proofErr w:type="spellStart"/>
      <w:r w:rsidRPr="007727D0">
        <w:rPr>
          <w:rFonts w:ascii="Bookman Old Style" w:hAnsi="Bookman Old Style"/>
          <w:sz w:val="22"/>
          <w:szCs w:val="22"/>
        </w:rPr>
        <w:t>Genl</w:t>
      </w:r>
      <w:proofErr w:type="spellEnd"/>
      <w:r w:rsidRPr="007727D0">
        <w:rPr>
          <w:rFonts w:ascii="Bookman Old Style" w:hAnsi="Bookman Old Style"/>
          <w:sz w:val="22"/>
          <w:szCs w:val="22"/>
        </w:rPr>
        <w:t xml:space="preserve"> expressed his astonishment at this unaccountable retreat. Mr. Lee indecently replied that the attack was contrary to his advice and opinion in council. </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We were obliged to retire to a position, which, though hastily reconnoitered, proved an excellent one. Two regiments were formed behind a fence in front on the position, </w:t>
      </w:r>
      <w:proofErr w:type="gramStart"/>
      <w:r w:rsidRPr="007727D0">
        <w:rPr>
          <w:rFonts w:ascii="Bookman Old Style" w:hAnsi="Bookman Old Style"/>
          <w:sz w:val="22"/>
          <w:szCs w:val="22"/>
        </w:rPr>
        <w:t>The</w:t>
      </w:r>
      <w:proofErr w:type="gramEnd"/>
      <w:r w:rsidRPr="007727D0">
        <w:rPr>
          <w:rFonts w:ascii="Bookman Old Style" w:hAnsi="Bookman Old Style"/>
          <w:sz w:val="22"/>
          <w:szCs w:val="22"/>
        </w:rPr>
        <w:t xml:space="preserve"> enemy’s horse advanced in full charge with admirable bravery to the distance of forty </w:t>
      </w:r>
    </w:p>
    <w:p w:rsidR="007727D0" w:rsidRPr="0094249C" w:rsidRDefault="007727D0" w:rsidP="0094249C">
      <w:pPr>
        <w:jc w:val="center"/>
        <w:rPr>
          <w:rFonts w:ascii="Bookman Old Style" w:hAnsi="Bookman Old Style"/>
          <w:b/>
          <w:sz w:val="28"/>
          <w:szCs w:val="28"/>
        </w:rPr>
      </w:pPr>
      <w:r w:rsidRPr="0094249C">
        <w:rPr>
          <w:rFonts w:ascii="Bookman Old Style" w:hAnsi="Bookman Old Style"/>
          <w:b/>
          <w:sz w:val="28"/>
          <w:szCs w:val="28"/>
        </w:rPr>
        <w:lastRenderedPageBreak/>
        <w:t>HENRY LAURENS’ ACCOUNT OF MONMOUTH (Cont.)</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paces, when a general discharge from these two regiments did great execution among </w:t>
      </w:r>
      <w:proofErr w:type="gramStart"/>
      <w:r w:rsidRPr="007727D0">
        <w:rPr>
          <w:rFonts w:ascii="Bookman Old Style" w:hAnsi="Bookman Old Style"/>
          <w:sz w:val="22"/>
          <w:szCs w:val="22"/>
        </w:rPr>
        <w:t>then, and</w:t>
      </w:r>
      <w:proofErr w:type="gramEnd"/>
      <w:r w:rsidRPr="007727D0">
        <w:rPr>
          <w:rFonts w:ascii="Bookman Old Style" w:hAnsi="Bookman Old Style"/>
          <w:sz w:val="22"/>
          <w:szCs w:val="22"/>
        </w:rPr>
        <w:t xml:space="preserve"> made them fly with greatest precipitation. The grenadiers succeeded to the attack. At this time my horse was killed under me. In this spot the action was hottest, and there was considerable slaughter of British grenadiers. </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The General ordered Woodford’s brigade with some artillery to take possession of an eminence on the enemy’s left, and cannonade from thence. This produced an excellent effect. The enemy were prevented from advancing on </w:t>
      </w:r>
      <w:proofErr w:type="gramStart"/>
      <w:r w:rsidRPr="007727D0">
        <w:rPr>
          <w:rFonts w:ascii="Bookman Old Style" w:hAnsi="Bookman Old Style"/>
          <w:sz w:val="22"/>
          <w:szCs w:val="22"/>
        </w:rPr>
        <w:t>us, and</w:t>
      </w:r>
      <w:proofErr w:type="gramEnd"/>
      <w:r w:rsidRPr="007727D0">
        <w:rPr>
          <w:rFonts w:ascii="Bookman Old Style" w:hAnsi="Bookman Old Style"/>
          <w:sz w:val="22"/>
          <w:szCs w:val="22"/>
        </w:rPr>
        <w:t xml:space="preserve"> confined themselves to cannonade with a show of turning our left flank. Our artillery answered theirs with the greatest </w:t>
      </w:r>
      <w:proofErr w:type="spellStart"/>
      <w:r w:rsidRPr="007727D0">
        <w:rPr>
          <w:rFonts w:ascii="Bookman Old Style" w:hAnsi="Bookman Old Style"/>
          <w:sz w:val="22"/>
          <w:szCs w:val="22"/>
        </w:rPr>
        <w:t>vigour</w:t>
      </w:r>
      <w:proofErr w:type="spellEnd"/>
      <w:r w:rsidRPr="007727D0">
        <w:rPr>
          <w:rFonts w:ascii="Bookman Old Style" w:hAnsi="Bookman Old Style"/>
          <w:sz w:val="22"/>
          <w:szCs w:val="22"/>
        </w:rPr>
        <w:t xml:space="preserve">. The General seeing that our left flank was secure, as the ground was open and commanded by it, so that the enemy could not attempt to turn it without exposing their own flank to a heavy fire from our artillery, and causing to pass in review before us, the force employed for turning us. In the </w:t>
      </w:r>
      <w:proofErr w:type="spellStart"/>
      <w:r w:rsidRPr="007727D0">
        <w:rPr>
          <w:rFonts w:ascii="Bookman Old Style" w:hAnsi="Bookman Old Style"/>
          <w:sz w:val="22"/>
          <w:szCs w:val="22"/>
        </w:rPr>
        <w:t>mean time</w:t>
      </w:r>
      <w:proofErr w:type="spellEnd"/>
      <w:r w:rsidRPr="007727D0">
        <w:rPr>
          <w:rFonts w:ascii="Bookman Old Style" w:hAnsi="Bookman Old Style"/>
          <w:sz w:val="22"/>
          <w:szCs w:val="22"/>
        </w:rPr>
        <w:t xml:space="preserve">, </w:t>
      </w:r>
      <w:proofErr w:type="spellStart"/>
      <w:r w:rsidRPr="007727D0">
        <w:rPr>
          <w:rFonts w:ascii="Bookman Old Style" w:hAnsi="Bookman Old Style"/>
          <w:sz w:val="22"/>
          <w:szCs w:val="22"/>
        </w:rPr>
        <w:t>Genl</w:t>
      </w:r>
      <w:proofErr w:type="spellEnd"/>
      <w:r w:rsidRPr="007727D0">
        <w:rPr>
          <w:rFonts w:ascii="Bookman Old Style" w:hAnsi="Bookman Old Style"/>
          <w:sz w:val="22"/>
          <w:szCs w:val="22"/>
        </w:rPr>
        <w:t xml:space="preserve"> Lee continued retreating. Baron von Steuben was ordered to form the broken troops in the rear. The cannonade was incessant and the General ordered parties to advance from time to time and engage the British grenadiers and Guards. The horse shewed themselves no more. The grenadiers shewed their backs and retreated </w:t>
      </w:r>
      <w:proofErr w:type="spellStart"/>
      <w:r w:rsidRPr="007727D0">
        <w:rPr>
          <w:rFonts w:ascii="Bookman Old Style" w:hAnsi="Bookman Old Style"/>
          <w:sz w:val="22"/>
          <w:szCs w:val="22"/>
        </w:rPr>
        <w:t>every where</w:t>
      </w:r>
      <w:proofErr w:type="spellEnd"/>
      <w:r w:rsidRPr="007727D0">
        <w:rPr>
          <w:rFonts w:ascii="Bookman Old Style" w:hAnsi="Bookman Old Style"/>
          <w:sz w:val="22"/>
          <w:szCs w:val="22"/>
        </w:rPr>
        <w:t xml:space="preserve"> with precipitation. They returned, however, again to the charge, and were again repulsed. They finally retreated and got over the strong pas, where, as I mentioned before, </w:t>
      </w:r>
      <w:proofErr w:type="spellStart"/>
      <w:r w:rsidRPr="007727D0">
        <w:rPr>
          <w:rFonts w:ascii="Bookman Old Style" w:hAnsi="Bookman Old Style"/>
          <w:sz w:val="22"/>
          <w:szCs w:val="22"/>
        </w:rPr>
        <w:t>Genl</w:t>
      </w:r>
      <w:proofErr w:type="spellEnd"/>
      <w:r w:rsidRPr="007727D0">
        <w:rPr>
          <w:rFonts w:ascii="Bookman Old Style" w:hAnsi="Bookman Old Style"/>
          <w:sz w:val="22"/>
          <w:szCs w:val="22"/>
        </w:rPr>
        <w:t xml:space="preserve"> Washington first rallied the troops. We advanced in force and continued masters of the ground; the standards of liberty were planted in triumph on the field of battle. We remained looking at each other, with the defile between us, till dark, and they stole off in silence at midnight. </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We have buried of the enemy’s slain, 233, principally grenadiers; forty of their wounded whom they left at Monmouth, fell into our hands. Several officers are our prisoners. Among their killed are Col Moncton, a captain of the guards, and several captains of grenadiers. We have taken but a very inconsiderable number of prisoners, for want of a good body of horse. Deserters are coming in as usual. Our officers and men behaved with that bravery which becomes </w:t>
      </w:r>
      <w:proofErr w:type="gramStart"/>
      <w:r w:rsidRPr="007727D0">
        <w:rPr>
          <w:rFonts w:ascii="Bookman Old Style" w:hAnsi="Bookman Old Style"/>
          <w:sz w:val="22"/>
          <w:szCs w:val="22"/>
        </w:rPr>
        <w:t>freemen, and</w:t>
      </w:r>
      <w:proofErr w:type="gramEnd"/>
      <w:r w:rsidRPr="007727D0">
        <w:rPr>
          <w:rFonts w:ascii="Bookman Old Style" w:hAnsi="Bookman Old Style"/>
          <w:sz w:val="22"/>
          <w:szCs w:val="22"/>
        </w:rPr>
        <w:t xml:space="preserve"> have convinced the world they can beat British grenadiers. To name any one </w:t>
      </w:r>
      <w:proofErr w:type="gramStart"/>
      <w:r w:rsidRPr="007727D0">
        <w:rPr>
          <w:rFonts w:ascii="Bookman Old Style" w:hAnsi="Bookman Old Style"/>
          <w:sz w:val="22"/>
          <w:szCs w:val="22"/>
        </w:rPr>
        <w:t>in particular wd</w:t>
      </w:r>
      <w:proofErr w:type="gramEnd"/>
      <w:r w:rsidRPr="007727D0">
        <w:rPr>
          <w:rFonts w:ascii="Bookman Old Style" w:hAnsi="Bookman Old Style"/>
          <w:sz w:val="22"/>
          <w:szCs w:val="22"/>
        </w:rPr>
        <w:t xml:space="preserve"> be a kind of injustice to the rest. There are some, however, who came more immediately under my view, whom I will mention that you may know them.  B. </w:t>
      </w:r>
      <w:proofErr w:type="spellStart"/>
      <w:r w:rsidRPr="007727D0">
        <w:rPr>
          <w:rFonts w:ascii="Bookman Old Style" w:hAnsi="Bookman Old Style"/>
          <w:sz w:val="22"/>
          <w:szCs w:val="22"/>
        </w:rPr>
        <w:t>Genl</w:t>
      </w:r>
      <w:proofErr w:type="spellEnd"/>
      <w:r w:rsidRPr="007727D0">
        <w:rPr>
          <w:rFonts w:ascii="Bookman Old Style" w:hAnsi="Bookman Old Style"/>
          <w:sz w:val="22"/>
          <w:szCs w:val="22"/>
        </w:rPr>
        <w:t xml:space="preserve"> Wayne, Col. Barber, Col. Stewart, Col. Livingston, Col Oswald of the artillery, </w:t>
      </w:r>
      <w:proofErr w:type="spellStart"/>
      <w:r w:rsidRPr="007727D0">
        <w:rPr>
          <w:rFonts w:ascii="Bookman Old Style" w:hAnsi="Bookman Old Style"/>
          <w:sz w:val="22"/>
          <w:szCs w:val="22"/>
        </w:rPr>
        <w:t>Capt</w:t>
      </w:r>
      <w:proofErr w:type="spellEnd"/>
      <w:r w:rsidRPr="007727D0">
        <w:rPr>
          <w:rFonts w:ascii="Bookman Old Style" w:hAnsi="Bookman Old Style"/>
          <w:sz w:val="22"/>
          <w:szCs w:val="22"/>
        </w:rPr>
        <w:t xml:space="preserve"> Doughty deserve well of their country, and distinguished themselves nobly. The enemy buried many of their dead that are not accounted for </w:t>
      </w:r>
      <w:proofErr w:type="gramStart"/>
      <w:r w:rsidRPr="007727D0">
        <w:rPr>
          <w:rFonts w:ascii="Bookman Old Style" w:hAnsi="Bookman Old Style"/>
          <w:sz w:val="22"/>
          <w:szCs w:val="22"/>
        </w:rPr>
        <w:t>above, and</w:t>
      </w:r>
      <w:proofErr w:type="gramEnd"/>
      <w:r w:rsidRPr="007727D0">
        <w:rPr>
          <w:rFonts w:ascii="Bookman Old Style" w:hAnsi="Bookman Old Style"/>
          <w:sz w:val="22"/>
          <w:szCs w:val="22"/>
        </w:rPr>
        <w:t xml:space="preserve"> carried off a great number of wounded. I have written </w:t>
      </w:r>
      <w:proofErr w:type="gramStart"/>
      <w:r w:rsidRPr="007727D0">
        <w:rPr>
          <w:rFonts w:ascii="Bookman Old Style" w:hAnsi="Bookman Old Style"/>
          <w:sz w:val="22"/>
          <w:szCs w:val="22"/>
        </w:rPr>
        <w:t>diffusely ,</w:t>
      </w:r>
      <w:proofErr w:type="gramEnd"/>
      <w:r w:rsidRPr="007727D0">
        <w:rPr>
          <w:rFonts w:ascii="Bookman Old Style" w:hAnsi="Bookman Old Style"/>
          <w:sz w:val="22"/>
          <w:szCs w:val="22"/>
        </w:rPr>
        <w:t xml:space="preserve"> and yet I have not told you all. </w:t>
      </w:r>
      <w:proofErr w:type="spellStart"/>
      <w:r w:rsidRPr="007727D0">
        <w:rPr>
          <w:rFonts w:ascii="Bookman Old Style" w:hAnsi="Bookman Old Style"/>
          <w:sz w:val="22"/>
          <w:szCs w:val="22"/>
        </w:rPr>
        <w:t>Genl</w:t>
      </w:r>
      <w:proofErr w:type="spellEnd"/>
      <w:r w:rsidRPr="007727D0">
        <w:rPr>
          <w:rFonts w:ascii="Bookman Old Style" w:hAnsi="Bookman Old Style"/>
          <w:sz w:val="22"/>
          <w:szCs w:val="22"/>
        </w:rPr>
        <w:t xml:space="preserve"> Lee, I think, must be tried for misconduct. However, as this is a matter not generally known, </w:t>
      </w:r>
      <w:proofErr w:type="spellStart"/>
      <w:r w:rsidRPr="007727D0">
        <w:rPr>
          <w:rFonts w:ascii="Bookman Old Style" w:hAnsi="Bookman Old Style"/>
          <w:sz w:val="22"/>
          <w:szCs w:val="22"/>
        </w:rPr>
        <w:t>tho</w:t>
      </w:r>
      <w:proofErr w:type="spellEnd"/>
      <w:r w:rsidRPr="007727D0">
        <w:rPr>
          <w:rFonts w:ascii="Bookman Old Style" w:hAnsi="Bookman Old Style"/>
          <w:sz w:val="22"/>
          <w:szCs w:val="22"/>
        </w:rPr>
        <w:t>’ it seems almost universally wished for. I would beg you, my dear father, to say nothing of it.</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You will oblige me much by excusing me to </w:t>
      </w:r>
      <w:proofErr w:type="spellStart"/>
      <w:r w:rsidRPr="007727D0">
        <w:rPr>
          <w:rFonts w:ascii="Bookman Old Style" w:hAnsi="Bookman Old Style"/>
          <w:sz w:val="22"/>
          <w:szCs w:val="22"/>
        </w:rPr>
        <w:t>Mr</w:t>
      </w:r>
      <w:proofErr w:type="spellEnd"/>
      <w:r w:rsidRPr="007727D0">
        <w:rPr>
          <w:rFonts w:ascii="Bookman Old Style" w:hAnsi="Bookman Old Style"/>
          <w:sz w:val="22"/>
          <w:szCs w:val="22"/>
        </w:rPr>
        <w:t xml:space="preserve"> Drayton for not writing to him. I congratulate you, my dear father, upon this seasonable victory, and am ever</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ab/>
        <w:t>Your most dutiful an affectionate</w:t>
      </w: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ab/>
      </w:r>
      <w:r w:rsidRPr="007727D0">
        <w:rPr>
          <w:rFonts w:ascii="Bookman Old Style" w:hAnsi="Bookman Old Style"/>
          <w:sz w:val="22"/>
          <w:szCs w:val="22"/>
        </w:rPr>
        <w:tab/>
        <w:t>JOHN LAURENS</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ab/>
        <w:t xml:space="preserve">The Honorable Henry Laurens, </w:t>
      </w:r>
      <w:proofErr w:type="spellStart"/>
      <w:r w:rsidRPr="007727D0">
        <w:rPr>
          <w:rFonts w:ascii="Bookman Old Style" w:hAnsi="Bookman Old Style"/>
          <w:sz w:val="22"/>
          <w:szCs w:val="22"/>
        </w:rPr>
        <w:t>Esqr</w:t>
      </w:r>
      <w:proofErr w:type="spellEnd"/>
    </w:p>
    <w:p w:rsidR="007727D0" w:rsidRPr="0094249C" w:rsidRDefault="007727D0" w:rsidP="0094249C">
      <w:pPr>
        <w:jc w:val="center"/>
        <w:rPr>
          <w:rFonts w:ascii="Bookman Old Style" w:hAnsi="Bookman Old Style"/>
          <w:b/>
          <w:sz w:val="28"/>
          <w:szCs w:val="28"/>
        </w:rPr>
      </w:pPr>
      <w:r w:rsidRPr="0094249C">
        <w:rPr>
          <w:rFonts w:ascii="Bookman Old Style" w:hAnsi="Bookman Old Style"/>
          <w:b/>
          <w:sz w:val="28"/>
          <w:szCs w:val="28"/>
        </w:rPr>
        <w:lastRenderedPageBreak/>
        <w:t>COLONEL LAURENS WRITES OF THE ARMY’S MARCH</w:t>
      </w:r>
    </w:p>
    <w:p w:rsidR="007727D0" w:rsidRPr="0094249C" w:rsidRDefault="007727D0" w:rsidP="0094249C">
      <w:pPr>
        <w:jc w:val="center"/>
        <w:rPr>
          <w:rFonts w:ascii="Bookman Old Style" w:hAnsi="Bookman Old Style"/>
          <w:b/>
          <w:sz w:val="28"/>
          <w:szCs w:val="28"/>
        </w:rPr>
      </w:pPr>
      <w:r w:rsidRPr="0094249C">
        <w:rPr>
          <w:rFonts w:ascii="Bookman Old Style" w:hAnsi="Bookman Old Style"/>
          <w:b/>
          <w:sz w:val="28"/>
          <w:szCs w:val="28"/>
        </w:rPr>
        <w:t>TO NEW BRUNSWICK AFTER THE BATTLE OF MONMOUTH</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HEADQUARTERS (on the lovely banks of the Raritan, opposite New Brunswick),</w:t>
      </w: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2d July 1778</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My Dear Father,</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I had the pleasure of writing to you the day before yesterday, from English Town, but through some mistake my letter was not delivered to the express, </w:t>
      </w:r>
      <w:proofErr w:type="spellStart"/>
      <w:r w:rsidRPr="007727D0">
        <w:rPr>
          <w:rFonts w:ascii="Bookman Old Style" w:hAnsi="Bookman Old Style"/>
          <w:sz w:val="22"/>
          <w:szCs w:val="22"/>
        </w:rPr>
        <w:t>altho</w:t>
      </w:r>
      <w:proofErr w:type="spellEnd"/>
      <w:r w:rsidRPr="007727D0">
        <w:rPr>
          <w:rFonts w:ascii="Bookman Old Style" w:hAnsi="Bookman Old Style"/>
          <w:sz w:val="22"/>
          <w:szCs w:val="22"/>
        </w:rPr>
        <w:t xml:space="preserve"> it was written in a hurry. I recollect no circumstance in it relative to our late engagement, which farther inquiry and consideration do not confirm.  From a second view of the ground, as well as the accounts I have since had of the enemy’s strength and designs, it is evident to me that </w:t>
      </w:r>
      <w:proofErr w:type="spellStart"/>
      <w:r w:rsidRPr="007727D0">
        <w:rPr>
          <w:rFonts w:ascii="Bookman Old Style" w:hAnsi="Bookman Old Style"/>
          <w:sz w:val="22"/>
          <w:szCs w:val="22"/>
        </w:rPr>
        <w:t>Mr</w:t>
      </w:r>
      <w:proofErr w:type="spellEnd"/>
      <w:r w:rsidRPr="007727D0">
        <w:rPr>
          <w:rFonts w:ascii="Bookman Old Style" w:hAnsi="Bookman Old Style"/>
          <w:sz w:val="22"/>
          <w:szCs w:val="22"/>
        </w:rPr>
        <w:t xml:space="preserve"> Clinton’s whole flying army would have fallen into our hands, but for a defect of abilities or good will in the commanding officer of our advanced corps [Gen. Lee – Ed.] His precipitate retreat spread a baneful influence </w:t>
      </w:r>
      <w:proofErr w:type="spellStart"/>
      <w:r w:rsidRPr="007727D0">
        <w:rPr>
          <w:rFonts w:ascii="Bookman Old Style" w:hAnsi="Bookman Old Style"/>
          <w:sz w:val="22"/>
          <w:szCs w:val="22"/>
        </w:rPr>
        <w:t>every where</w:t>
      </w:r>
      <w:proofErr w:type="spellEnd"/>
      <w:r w:rsidRPr="007727D0">
        <w:rPr>
          <w:rFonts w:ascii="Bookman Old Style" w:hAnsi="Bookman Old Style"/>
          <w:sz w:val="22"/>
          <w:szCs w:val="22"/>
        </w:rPr>
        <w:t xml:space="preserve">. The most sanguine hope scarcely extended farther, when the Commander in chief rallied his troops, </w:t>
      </w:r>
      <w:proofErr w:type="gramStart"/>
      <w:r w:rsidRPr="007727D0">
        <w:rPr>
          <w:rFonts w:ascii="Bookman Old Style" w:hAnsi="Bookman Old Style"/>
          <w:sz w:val="22"/>
          <w:szCs w:val="22"/>
        </w:rPr>
        <w:t>than</w:t>
      </w:r>
      <w:proofErr w:type="gramEnd"/>
      <w:r w:rsidRPr="007727D0">
        <w:rPr>
          <w:rFonts w:ascii="Bookman Old Style" w:hAnsi="Bookman Old Style"/>
          <w:sz w:val="22"/>
          <w:szCs w:val="22"/>
        </w:rPr>
        <w:t xml:space="preserve"> to an orderly retreat; but by his intrepidity and presence of mind, a firm line of troops was formed on a good position, from whence he cannonaded with advantage, and detached light parties in front, who drove the enemy from the field. </w:t>
      </w:r>
      <w:proofErr w:type="spellStart"/>
      <w:r w:rsidRPr="007727D0">
        <w:rPr>
          <w:rFonts w:ascii="Bookman Old Style" w:hAnsi="Bookman Old Style"/>
          <w:sz w:val="22"/>
          <w:szCs w:val="22"/>
        </w:rPr>
        <w:t>Genl</w:t>
      </w:r>
      <w:proofErr w:type="spellEnd"/>
      <w:r w:rsidRPr="007727D0">
        <w:rPr>
          <w:rFonts w:ascii="Bookman Old Style" w:hAnsi="Bookman Old Style"/>
          <w:sz w:val="22"/>
          <w:szCs w:val="22"/>
        </w:rPr>
        <w:t xml:space="preserve"> Clinton and Lord Cornwallis were both present at the action.</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The reason for not pursuing them farther with the main body of our army was, that people well acquainted with the country said that the strength of the ground would render it impracticable for us to injure them essentially; and that the sandy, parched soil, together with the heat of the sun, would probably occasion us considerable loss. From the specimen of yesterday’s </w:t>
      </w:r>
      <w:proofErr w:type="gramStart"/>
      <w:r w:rsidRPr="007727D0">
        <w:rPr>
          <w:rFonts w:ascii="Bookman Old Style" w:hAnsi="Bookman Old Style"/>
          <w:sz w:val="22"/>
          <w:szCs w:val="22"/>
        </w:rPr>
        <w:t>march</w:t>
      </w:r>
      <w:proofErr w:type="gramEnd"/>
      <w:r w:rsidRPr="007727D0">
        <w:rPr>
          <w:rFonts w:ascii="Bookman Old Style" w:hAnsi="Bookman Old Style"/>
          <w:sz w:val="22"/>
          <w:szCs w:val="22"/>
        </w:rPr>
        <w:t xml:space="preserve"> we have reason to think it fortunate that we took the part we have done; the heat of the weather, thirsty soil, and heavy sand, reduced us to the necessity of bringing on many of our weaker men in </w:t>
      </w:r>
      <w:proofErr w:type="spellStart"/>
      <w:r w:rsidRPr="007727D0">
        <w:rPr>
          <w:rFonts w:ascii="Bookman Old Style" w:hAnsi="Bookman Old Style"/>
          <w:sz w:val="22"/>
          <w:szCs w:val="22"/>
        </w:rPr>
        <w:t>waggons</w:t>
      </w:r>
      <w:proofErr w:type="spellEnd"/>
      <w:r w:rsidRPr="007727D0">
        <w:rPr>
          <w:rFonts w:ascii="Bookman Old Style" w:hAnsi="Bookman Old Style"/>
          <w:sz w:val="22"/>
          <w:szCs w:val="22"/>
        </w:rPr>
        <w:t>.</w:t>
      </w:r>
    </w:p>
    <w:p w:rsidR="007727D0" w:rsidRPr="007727D0" w:rsidRDefault="007727D0" w:rsidP="007727D0">
      <w:pPr>
        <w:rPr>
          <w:rFonts w:ascii="Bookman Old Style" w:hAnsi="Bookman Old Style"/>
          <w:sz w:val="22"/>
          <w:szCs w:val="22"/>
        </w:rPr>
      </w:pPr>
    </w:p>
    <w:p w:rsidR="007727D0" w:rsidRDefault="007727D0" w:rsidP="007727D0">
      <w:pPr>
        <w:rPr>
          <w:rFonts w:ascii="Bookman Old Style" w:hAnsi="Bookman Old Style"/>
          <w:sz w:val="22"/>
          <w:szCs w:val="22"/>
        </w:rPr>
      </w:pPr>
      <w:r w:rsidRPr="007727D0">
        <w:rPr>
          <w:rFonts w:ascii="Bookman Old Style" w:hAnsi="Bookman Old Style"/>
          <w:sz w:val="22"/>
          <w:szCs w:val="22"/>
        </w:rPr>
        <w:t xml:space="preserve">We are now arrived in a delightful country where we shall halt and refresh ourselves. Bathing in the Raritan, and the good living of the country will speedily refresh us. I wish, my dear father, that you could ride along the banks of this delightful river. Your zeal for the public service will not at this time permit it. But the inward satisfaction which you must feel from a patriotic discharge of your duty, is infinitely superior to the delights of retirement and ease. I admire your constant </w:t>
      </w:r>
      <w:proofErr w:type="gramStart"/>
      <w:r w:rsidRPr="007727D0">
        <w:rPr>
          <w:rFonts w:ascii="Bookman Old Style" w:hAnsi="Bookman Old Style"/>
          <w:sz w:val="22"/>
          <w:szCs w:val="22"/>
        </w:rPr>
        <w:t>virtue, and</w:t>
      </w:r>
      <w:proofErr w:type="gramEnd"/>
      <w:r w:rsidRPr="007727D0">
        <w:rPr>
          <w:rFonts w:ascii="Bookman Old Style" w:hAnsi="Bookman Old Style"/>
          <w:sz w:val="22"/>
          <w:szCs w:val="22"/>
        </w:rPr>
        <w:t xml:space="preserve"> will imitate your example.</w:t>
      </w:r>
    </w:p>
    <w:p w:rsidR="008A0931" w:rsidRDefault="008A0931" w:rsidP="007727D0">
      <w:pPr>
        <w:pBdr>
          <w:bottom w:val="single" w:sz="6" w:space="1" w:color="auto"/>
        </w:pBdr>
        <w:rPr>
          <w:rFonts w:ascii="Bookman Old Style" w:hAnsi="Bookman Old Style"/>
          <w:sz w:val="22"/>
          <w:szCs w:val="22"/>
        </w:rPr>
      </w:pPr>
    </w:p>
    <w:p w:rsidR="008A0931" w:rsidRPr="007727D0" w:rsidRDefault="008A0931"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proofErr w:type="spellStart"/>
      <w:r w:rsidRPr="007727D0">
        <w:rPr>
          <w:rFonts w:ascii="Bookman Old Style" w:hAnsi="Bookman Old Style"/>
          <w:sz w:val="22"/>
          <w:szCs w:val="22"/>
        </w:rPr>
        <w:t>Gen’l</w:t>
      </w:r>
      <w:proofErr w:type="spellEnd"/>
      <w:r w:rsidRPr="007727D0">
        <w:rPr>
          <w:rFonts w:ascii="Bookman Old Style" w:hAnsi="Bookman Old Style"/>
          <w:sz w:val="22"/>
          <w:szCs w:val="22"/>
        </w:rPr>
        <w:t xml:space="preserve"> Steuben, his aids and your son, narrowly escaped being surrounded by the British horse, early on the morning of the action. We reconnoitered them rather too nearly, and </w:t>
      </w:r>
      <w:proofErr w:type="spellStart"/>
      <w:r w:rsidRPr="007727D0">
        <w:rPr>
          <w:rFonts w:ascii="Bookman Old Style" w:hAnsi="Bookman Old Style"/>
          <w:sz w:val="22"/>
          <w:szCs w:val="22"/>
        </w:rPr>
        <w:t>Ld</w:t>
      </w:r>
      <w:proofErr w:type="spellEnd"/>
      <w:r w:rsidRPr="007727D0">
        <w:rPr>
          <w:rFonts w:ascii="Bookman Old Style" w:hAnsi="Bookman Old Style"/>
          <w:sz w:val="22"/>
          <w:szCs w:val="22"/>
        </w:rPr>
        <w:t xml:space="preserve"> Cornwallis sent the dragoons of his guard to make us prisoners. </w:t>
      </w:r>
      <w:proofErr w:type="spellStart"/>
      <w:r w:rsidRPr="007727D0">
        <w:rPr>
          <w:rFonts w:ascii="Bookman Old Style" w:hAnsi="Bookman Old Style"/>
          <w:sz w:val="22"/>
          <w:szCs w:val="22"/>
        </w:rPr>
        <w:t>Genl</w:t>
      </w:r>
      <w:proofErr w:type="spellEnd"/>
      <w:r w:rsidRPr="007727D0">
        <w:rPr>
          <w:rFonts w:ascii="Bookman Old Style" w:hAnsi="Bookman Old Style"/>
          <w:sz w:val="22"/>
          <w:szCs w:val="22"/>
        </w:rPr>
        <w:t xml:space="preserve"> Clinton saw </w:t>
      </w:r>
      <w:proofErr w:type="gramStart"/>
      <w:r w:rsidRPr="007727D0">
        <w:rPr>
          <w:rFonts w:ascii="Bookman Old Style" w:hAnsi="Bookman Old Style"/>
          <w:sz w:val="22"/>
          <w:szCs w:val="22"/>
        </w:rPr>
        <w:t>the  Baron’s</w:t>
      </w:r>
      <w:proofErr w:type="gramEnd"/>
      <w:r w:rsidRPr="007727D0">
        <w:rPr>
          <w:rFonts w:ascii="Bookman Old Style" w:hAnsi="Bookman Old Style"/>
          <w:sz w:val="22"/>
          <w:szCs w:val="22"/>
        </w:rPr>
        <w:t xml:space="preserve"> star, and the whole pursuit was directed at him; but we all escaped, the dragoons fearing an ambuscade of infantry.</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 xml:space="preserve">We have buried Col. Moncton with the </w:t>
      </w:r>
      <w:proofErr w:type="spellStart"/>
      <w:r w:rsidRPr="007727D0">
        <w:rPr>
          <w:rFonts w:ascii="Bookman Old Style" w:hAnsi="Bookman Old Style"/>
          <w:sz w:val="22"/>
          <w:szCs w:val="22"/>
        </w:rPr>
        <w:t>honours</w:t>
      </w:r>
      <w:proofErr w:type="spellEnd"/>
      <w:r w:rsidRPr="007727D0">
        <w:rPr>
          <w:rFonts w:ascii="Bookman Old Style" w:hAnsi="Bookman Old Style"/>
          <w:sz w:val="22"/>
          <w:szCs w:val="22"/>
        </w:rPr>
        <w:t xml:space="preserve"> of war.</w:t>
      </w:r>
    </w:p>
    <w:p w:rsidR="007727D0" w:rsidRPr="007727D0" w:rsidRDefault="007727D0" w:rsidP="007727D0">
      <w:pPr>
        <w:rPr>
          <w:rFonts w:ascii="Bookman Old Style" w:hAnsi="Bookman Old Style"/>
          <w:sz w:val="22"/>
          <w:szCs w:val="22"/>
        </w:rPr>
      </w:pPr>
    </w:p>
    <w:p w:rsidR="007727D0" w:rsidRPr="007727D0" w:rsidRDefault="007727D0" w:rsidP="007727D0">
      <w:pPr>
        <w:rPr>
          <w:rFonts w:ascii="Bookman Old Style" w:hAnsi="Bookman Old Style"/>
          <w:sz w:val="22"/>
          <w:szCs w:val="22"/>
        </w:rPr>
      </w:pPr>
      <w:r w:rsidRPr="007727D0">
        <w:rPr>
          <w:rFonts w:ascii="Bookman Old Style" w:hAnsi="Bookman Old Style"/>
          <w:sz w:val="22"/>
          <w:szCs w:val="22"/>
        </w:rPr>
        <w:tab/>
      </w:r>
      <w:r w:rsidRPr="007727D0">
        <w:rPr>
          <w:rFonts w:ascii="Bookman Old Style" w:hAnsi="Bookman Old Style"/>
          <w:sz w:val="22"/>
          <w:szCs w:val="22"/>
        </w:rPr>
        <w:tab/>
      </w:r>
      <w:r w:rsidRPr="007727D0">
        <w:rPr>
          <w:rFonts w:ascii="Bookman Old Style" w:hAnsi="Bookman Old Style"/>
          <w:sz w:val="22"/>
          <w:szCs w:val="22"/>
        </w:rPr>
        <w:tab/>
      </w:r>
      <w:r w:rsidRPr="007727D0">
        <w:rPr>
          <w:rFonts w:ascii="Bookman Old Style" w:hAnsi="Bookman Old Style"/>
          <w:sz w:val="22"/>
          <w:szCs w:val="22"/>
        </w:rPr>
        <w:tab/>
      </w:r>
      <w:r w:rsidRPr="007727D0">
        <w:rPr>
          <w:rFonts w:ascii="Bookman Old Style" w:hAnsi="Bookman Old Style"/>
          <w:sz w:val="22"/>
          <w:szCs w:val="22"/>
        </w:rPr>
        <w:tab/>
        <w:t>Your most affectionate,</w:t>
      </w:r>
    </w:p>
    <w:p w:rsidR="00B25446" w:rsidRPr="00E40E4A" w:rsidRDefault="007727D0" w:rsidP="008A0931">
      <w:pPr>
        <w:rPr>
          <w:rFonts w:ascii="Bookman Old Style" w:hAnsi="Bookman Old Style"/>
          <w:sz w:val="22"/>
          <w:szCs w:val="22"/>
        </w:rPr>
      </w:pPr>
      <w:r w:rsidRPr="007727D0">
        <w:rPr>
          <w:rFonts w:ascii="Bookman Old Style" w:hAnsi="Bookman Old Style"/>
          <w:sz w:val="22"/>
          <w:szCs w:val="22"/>
        </w:rPr>
        <w:tab/>
      </w:r>
      <w:r w:rsidRPr="007727D0">
        <w:rPr>
          <w:rFonts w:ascii="Bookman Old Style" w:hAnsi="Bookman Old Style"/>
          <w:sz w:val="22"/>
          <w:szCs w:val="22"/>
        </w:rPr>
        <w:tab/>
      </w:r>
      <w:r w:rsidRPr="007727D0">
        <w:rPr>
          <w:rFonts w:ascii="Bookman Old Style" w:hAnsi="Bookman Old Style"/>
          <w:sz w:val="22"/>
          <w:szCs w:val="22"/>
        </w:rPr>
        <w:tab/>
      </w:r>
      <w:r w:rsidRPr="007727D0">
        <w:rPr>
          <w:rFonts w:ascii="Bookman Old Style" w:hAnsi="Bookman Old Style"/>
          <w:sz w:val="22"/>
          <w:szCs w:val="22"/>
        </w:rPr>
        <w:tab/>
      </w:r>
      <w:r w:rsidRPr="007727D0">
        <w:rPr>
          <w:rFonts w:ascii="Bookman Old Style" w:hAnsi="Bookman Old Style"/>
          <w:sz w:val="22"/>
          <w:szCs w:val="22"/>
        </w:rPr>
        <w:tab/>
        <w:t>John Laurens</w:t>
      </w:r>
    </w:p>
    <w:sectPr w:rsidR="00B25446" w:rsidRPr="00E40E4A" w:rsidSect="00FF4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753" w:rsidRDefault="00FD3753" w:rsidP="00E66A2D">
      <w:r>
        <w:separator/>
      </w:r>
    </w:p>
  </w:endnote>
  <w:endnote w:type="continuationSeparator" w:id="0">
    <w:p w:rsidR="00FD3753" w:rsidRDefault="00FD3753" w:rsidP="00E6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753" w:rsidRDefault="00FD3753" w:rsidP="00E66A2D">
      <w:r>
        <w:separator/>
      </w:r>
    </w:p>
  </w:footnote>
  <w:footnote w:type="continuationSeparator" w:id="0">
    <w:p w:rsidR="00FD3753" w:rsidRDefault="00FD3753" w:rsidP="00E66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5E"/>
    <w:rsid w:val="0000649E"/>
    <w:rsid w:val="00030D2D"/>
    <w:rsid w:val="00031A71"/>
    <w:rsid w:val="0004113F"/>
    <w:rsid w:val="00041BB1"/>
    <w:rsid w:val="00042C1F"/>
    <w:rsid w:val="0004333E"/>
    <w:rsid w:val="00043A42"/>
    <w:rsid w:val="00044CCB"/>
    <w:rsid w:val="00050364"/>
    <w:rsid w:val="00051E0B"/>
    <w:rsid w:val="00071FDB"/>
    <w:rsid w:val="000768A1"/>
    <w:rsid w:val="00083F93"/>
    <w:rsid w:val="00095FD6"/>
    <w:rsid w:val="000A1AA5"/>
    <w:rsid w:val="000A6BC5"/>
    <w:rsid w:val="000B0B44"/>
    <w:rsid w:val="000B50FB"/>
    <w:rsid w:val="000C57E1"/>
    <w:rsid w:val="000D2003"/>
    <w:rsid w:val="000D35FE"/>
    <w:rsid w:val="000D4610"/>
    <w:rsid w:val="000D4D4A"/>
    <w:rsid w:val="000D5BA1"/>
    <w:rsid w:val="000E2170"/>
    <w:rsid w:val="000F1FC0"/>
    <w:rsid w:val="000F6589"/>
    <w:rsid w:val="00100C51"/>
    <w:rsid w:val="00101212"/>
    <w:rsid w:val="001013AF"/>
    <w:rsid w:val="00105894"/>
    <w:rsid w:val="0011580D"/>
    <w:rsid w:val="00125CB1"/>
    <w:rsid w:val="00130D20"/>
    <w:rsid w:val="00133C2F"/>
    <w:rsid w:val="00135DB0"/>
    <w:rsid w:val="001439DC"/>
    <w:rsid w:val="00153ABF"/>
    <w:rsid w:val="00157107"/>
    <w:rsid w:val="0016325E"/>
    <w:rsid w:val="00163E36"/>
    <w:rsid w:val="00164468"/>
    <w:rsid w:val="00164A34"/>
    <w:rsid w:val="00176F1E"/>
    <w:rsid w:val="0019435F"/>
    <w:rsid w:val="0019481E"/>
    <w:rsid w:val="00194FEC"/>
    <w:rsid w:val="001952DA"/>
    <w:rsid w:val="00195D5C"/>
    <w:rsid w:val="00197078"/>
    <w:rsid w:val="001A5E20"/>
    <w:rsid w:val="001B04C5"/>
    <w:rsid w:val="001B2033"/>
    <w:rsid w:val="001B3142"/>
    <w:rsid w:val="001B5FC3"/>
    <w:rsid w:val="001B7282"/>
    <w:rsid w:val="001D2EB1"/>
    <w:rsid w:val="001D4F7E"/>
    <w:rsid w:val="001D613C"/>
    <w:rsid w:val="001E55C4"/>
    <w:rsid w:val="001E5E43"/>
    <w:rsid w:val="001F0D4C"/>
    <w:rsid w:val="001F598E"/>
    <w:rsid w:val="001F616A"/>
    <w:rsid w:val="00200762"/>
    <w:rsid w:val="0020121B"/>
    <w:rsid w:val="002013F8"/>
    <w:rsid w:val="002073B3"/>
    <w:rsid w:val="00213DB4"/>
    <w:rsid w:val="00215368"/>
    <w:rsid w:val="00215536"/>
    <w:rsid w:val="00227C70"/>
    <w:rsid w:val="00231ACB"/>
    <w:rsid w:val="00232198"/>
    <w:rsid w:val="00235515"/>
    <w:rsid w:val="00237CB2"/>
    <w:rsid w:val="002449C2"/>
    <w:rsid w:val="0026053E"/>
    <w:rsid w:val="0027050F"/>
    <w:rsid w:val="00272201"/>
    <w:rsid w:val="00284A94"/>
    <w:rsid w:val="00286B1D"/>
    <w:rsid w:val="002874B2"/>
    <w:rsid w:val="00291995"/>
    <w:rsid w:val="00291CC8"/>
    <w:rsid w:val="002940B6"/>
    <w:rsid w:val="002A34BE"/>
    <w:rsid w:val="002B2217"/>
    <w:rsid w:val="002B6C5E"/>
    <w:rsid w:val="002C0FB7"/>
    <w:rsid w:val="002C7A86"/>
    <w:rsid w:val="002D08B1"/>
    <w:rsid w:val="002D16FB"/>
    <w:rsid w:val="002E1ADA"/>
    <w:rsid w:val="002E3A01"/>
    <w:rsid w:val="002F2040"/>
    <w:rsid w:val="003176B8"/>
    <w:rsid w:val="00317DAD"/>
    <w:rsid w:val="00321B88"/>
    <w:rsid w:val="00332C31"/>
    <w:rsid w:val="00333355"/>
    <w:rsid w:val="00335ABE"/>
    <w:rsid w:val="00337DAD"/>
    <w:rsid w:val="0035320D"/>
    <w:rsid w:val="00356A9F"/>
    <w:rsid w:val="00365D01"/>
    <w:rsid w:val="00372501"/>
    <w:rsid w:val="003801C6"/>
    <w:rsid w:val="0038749E"/>
    <w:rsid w:val="003960FC"/>
    <w:rsid w:val="003A04D6"/>
    <w:rsid w:val="003A13AE"/>
    <w:rsid w:val="003B38CD"/>
    <w:rsid w:val="003B7C7B"/>
    <w:rsid w:val="003C429C"/>
    <w:rsid w:val="003C5C27"/>
    <w:rsid w:val="003C6798"/>
    <w:rsid w:val="003C72B6"/>
    <w:rsid w:val="003D0CFF"/>
    <w:rsid w:val="003D318E"/>
    <w:rsid w:val="003E77C2"/>
    <w:rsid w:val="003E7BA2"/>
    <w:rsid w:val="003F1BC5"/>
    <w:rsid w:val="00404454"/>
    <w:rsid w:val="004067F3"/>
    <w:rsid w:val="00406DCD"/>
    <w:rsid w:val="00425375"/>
    <w:rsid w:val="0045543D"/>
    <w:rsid w:val="00464380"/>
    <w:rsid w:val="00464DAB"/>
    <w:rsid w:val="00470A33"/>
    <w:rsid w:val="00473A58"/>
    <w:rsid w:val="00481A6B"/>
    <w:rsid w:val="00484F21"/>
    <w:rsid w:val="004A3138"/>
    <w:rsid w:val="004B497A"/>
    <w:rsid w:val="004B5422"/>
    <w:rsid w:val="004C06A7"/>
    <w:rsid w:val="004D08DD"/>
    <w:rsid w:val="004D36E4"/>
    <w:rsid w:val="004D7D3A"/>
    <w:rsid w:val="004E2A2B"/>
    <w:rsid w:val="004E5C0C"/>
    <w:rsid w:val="004E5C74"/>
    <w:rsid w:val="004F06D0"/>
    <w:rsid w:val="004F5E19"/>
    <w:rsid w:val="00504589"/>
    <w:rsid w:val="005060E6"/>
    <w:rsid w:val="0050675F"/>
    <w:rsid w:val="00507CDB"/>
    <w:rsid w:val="00511058"/>
    <w:rsid w:val="00513156"/>
    <w:rsid w:val="005205AB"/>
    <w:rsid w:val="005208BB"/>
    <w:rsid w:val="00521F78"/>
    <w:rsid w:val="00531F18"/>
    <w:rsid w:val="00535C3A"/>
    <w:rsid w:val="00555BCA"/>
    <w:rsid w:val="00564C52"/>
    <w:rsid w:val="00570D12"/>
    <w:rsid w:val="00584D70"/>
    <w:rsid w:val="005A3820"/>
    <w:rsid w:val="005A5A03"/>
    <w:rsid w:val="005A73E2"/>
    <w:rsid w:val="005B69BA"/>
    <w:rsid w:val="005C1ECB"/>
    <w:rsid w:val="005C1EDD"/>
    <w:rsid w:val="005C63AD"/>
    <w:rsid w:val="005C7CE1"/>
    <w:rsid w:val="005D481B"/>
    <w:rsid w:val="005E6A4B"/>
    <w:rsid w:val="00604737"/>
    <w:rsid w:val="00612C35"/>
    <w:rsid w:val="00613431"/>
    <w:rsid w:val="0061646E"/>
    <w:rsid w:val="00622371"/>
    <w:rsid w:val="00635762"/>
    <w:rsid w:val="00635CFF"/>
    <w:rsid w:val="0064496C"/>
    <w:rsid w:val="00654808"/>
    <w:rsid w:val="00656340"/>
    <w:rsid w:val="00662C55"/>
    <w:rsid w:val="00671A48"/>
    <w:rsid w:val="00677613"/>
    <w:rsid w:val="00677ABE"/>
    <w:rsid w:val="00681741"/>
    <w:rsid w:val="00685AF4"/>
    <w:rsid w:val="0069733C"/>
    <w:rsid w:val="006977A8"/>
    <w:rsid w:val="006A0F6E"/>
    <w:rsid w:val="006A3FF5"/>
    <w:rsid w:val="006A72A6"/>
    <w:rsid w:val="006A7E7D"/>
    <w:rsid w:val="006B07D2"/>
    <w:rsid w:val="006B0926"/>
    <w:rsid w:val="006B21A0"/>
    <w:rsid w:val="006B2318"/>
    <w:rsid w:val="006B519C"/>
    <w:rsid w:val="006D6EDF"/>
    <w:rsid w:val="006D749B"/>
    <w:rsid w:val="006E3164"/>
    <w:rsid w:val="006F0247"/>
    <w:rsid w:val="006F2164"/>
    <w:rsid w:val="0071019B"/>
    <w:rsid w:val="00711933"/>
    <w:rsid w:val="00712856"/>
    <w:rsid w:val="00720A61"/>
    <w:rsid w:val="007552D7"/>
    <w:rsid w:val="00756813"/>
    <w:rsid w:val="0075716E"/>
    <w:rsid w:val="00757755"/>
    <w:rsid w:val="00762901"/>
    <w:rsid w:val="00763FA8"/>
    <w:rsid w:val="00767E45"/>
    <w:rsid w:val="007727D0"/>
    <w:rsid w:val="0077336D"/>
    <w:rsid w:val="00775798"/>
    <w:rsid w:val="00784994"/>
    <w:rsid w:val="00792604"/>
    <w:rsid w:val="00796DB6"/>
    <w:rsid w:val="007977F4"/>
    <w:rsid w:val="007A154C"/>
    <w:rsid w:val="007A24EB"/>
    <w:rsid w:val="007A2BB9"/>
    <w:rsid w:val="007A4627"/>
    <w:rsid w:val="007B518E"/>
    <w:rsid w:val="007C2890"/>
    <w:rsid w:val="007D4102"/>
    <w:rsid w:val="007D52A0"/>
    <w:rsid w:val="007E79CE"/>
    <w:rsid w:val="007F455F"/>
    <w:rsid w:val="007F459B"/>
    <w:rsid w:val="00801581"/>
    <w:rsid w:val="00810EB1"/>
    <w:rsid w:val="008154DD"/>
    <w:rsid w:val="00817F30"/>
    <w:rsid w:val="00822BD5"/>
    <w:rsid w:val="00836700"/>
    <w:rsid w:val="008420D9"/>
    <w:rsid w:val="00845907"/>
    <w:rsid w:val="0085194A"/>
    <w:rsid w:val="00856040"/>
    <w:rsid w:val="008577BF"/>
    <w:rsid w:val="0086095D"/>
    <w:rsid w:val="00875AA8"/>
    <w:rsid w:val="0089041D"/>
    <w:rsid w:val="008A0931"/>
    <w:rsid w:val="008A1C8E"/>
    <w:rsid w:val="008A7626"/>
    <w:rsid w:val="008B1116"/>
    <w:rsid w:val="008B31D8"/>
    <w:rsid w:val="008B51EB"/>
    <w:rsid w:val="008C08CD"/>
    <w:rsid w:val="008C1CE5"/>
    <w:rsid w:val="008C443C"/>
    <w:rsid w:val="008C4AAF"/>
    <w:rsid w:val="008D1EE3"/>
    <w:rsid w:val="008D5566"/>
    <w:rsid w:val="008E594D"/>
    <w:rsid w:val="008F2BCD"/>
    <w:rsid w:val="008F32B6"/>
    <w:rsid w:val="008F4B42"/>
    <w:rsid w:val="008F4F27"/>
    <w:rsid w:val="0090781D"/>
    <w:rsid w:val="00912E72"/>
    <w:rsid w:val="009234C4"/>
    <w:rsid w:val="009309CE"/>
    <w:rsid w:val="00930E71"/>
    <w:rsid w:val="0093388D"/>
    <w:rsid w:val="00936258"/>
    <w:rsid w:val="0094249C"/>
    <w:rsid w:val="00947D6E"/>
    <w:rsid w:val="00953EF3"/>
    <w:rsid w:val="009549AF"/>
    <w:rsid w:val="00961803"/>
    <w:rsid w:val="0096672F"/>
    <w:rsid w:val="0097147B"/>
    <w:rsid w:val="00973382"/>
    <w:rsid w:val="0097625F"/>
    <w:rsid w:val="0098556C"/>
    <w:rsid w:val="009871EB"/>
    <w:rsid w:val="00992FFE"/>
    <w:rsid w:val="00995117"/>
    <w:rsid w:val="00995F07"/>
    <w:rsid w:val="00996B6A"/>
    <w:rsid w:val="009B4563"/>
    <w:rsid w:val="009C21FF"/>
    <w:rsid w:val="009C705B"/>
    <w:rsid w:val="009E1FB4"/>
    <w:rsid w:val="009E36AF"/>
    <w:rsid w:val="009E46D2"/>
    <w:rsid w:val="009E4FCF"/>
    <w:rsid w:val="00A11E8E"/>
    <w:rsid w:val="00A25CB2"/>
    <w:rsid w:val="00A33CD0"/>
    <w:rsid w:val="00A34F70"/>
    <w:rsid w:val="00A43373"/>
    <w:rsid w:val="00A50D13"/>
    <w:rsid w:val="00A512B9"/>
    <w:rsid w:val="00A6424F"/>
    <w:rsid w:val="00A655B3"/>
    <w:rsid w:val="00A7391E"/>
    <w:rsid w:val="00A74F05"/>
    <w:rsid w:val="00A76370"/>
    <w:rsid w:val="00A82394"/>
    <w:rsid w:val="00A824CC"/>
    <w:rsid w:val="00A82AD7"/>
    <w:rsid w:val="00A83ABA"/>
    <w:rsid w:val="00A84221"/>
    <w:rsid w:val="00A96960"/>
    <w:rsid w:val="00AA4365"/>
    <w:rsid w:val="00AB209C"/>
    <w:rsid w:val="00AB28F2"/>
    <w:rsid w:val="00AB3125"/>
    <w:rsid w:val="00AB3E4A"/>
    <w:rsid w:val="00AB4C17"/>
    <w:rsid w:val="00AC7981"/>
    <w:rsid w:val="00AD302F"/>
    <w:rsid w:val="00AD40D8"/>
    <w:rsid w:val="00AD72DD"/>
    <w:rsid w:val="00AE1033"/>
    <w:rsid w:val="00AE550E"/>
    <w:rsid w:val="00AE6C73"/>
    <w:rsid w:val="00AF79FF"/>
    <w:rsid w:val="00B10338"/>
    <w:rsid w:val="00B10E47"/>
    <w:rsid w:val="00B1269F"/>
    <w:rsid w:val="00B230BD"/>
    <w:rsid w:val="00B25446"/>
    <w:rsid w:val="00B30DB3"/>
    <w:rsid w:val="00B34A53"/>
    <w:rsid w:val="00B4175D"/>
    <w:rsid w:val="00B42182"/>
    <w:rsid w:val="00B43BE4"/>
    <w:rsid w:val="00B43F0D"/>
    <w:rsid w:val="00B454B0"/>
    <w:rsid w:val="00B55777"/>
    <w:rsid w:val="00B63234"/>
    <w:rsid w:val="00B762C8"/>
    <w:rsid w:val="00BA2F5D"/>
    <w:rsid w:val="00BA5BB3"/>
    <w:rsid w:val="00BA6A34"/>
    <w:rsid w:val="00BD08A8"/>
    <w:rsid w:val="00BF7C62"/>
    <w:rsid w:val="00C12ECE"/>
    <w:rsid w:val="00C16D8B"/>
    <w:rsid w:val="00C20B3D"/>
    <w:rsid w:val="00C26B80"/>
    <w:rsid w:val="00C30876"/>
    <w:rsid w:val="00C3493A"/>
    <w:rsid w:val="00C36379"/>
    <w:rsid w:val="00C56B16"/>
    <w:rsid w:val="00C57338"/>
    <w:rsid w:val="00C602EA"/>
    <w:rsid w:val="00C61E36"/>
    <w:rsid w:val="00C61F13"/>
    <w:rsid w:val="00C628F5"/>
    <w:rsid w:val="00C6305F"/>
    <w:rsid w:val="00C700B8"/>
    <w:rsid w:val="00C7363A"/>
    <w:rsid w:val="00C75BC9"/>
    <w:rsid w:val="00C7703A"/>
    <w:rsid w:val="00C80770"/>
    <w:rsid w:val="00C81926"/>
    <w:rsid w:val="00C834C9"/>
    <w:rsid w:val="00C92017"/>
    <w:rsid w:val="00C97D10"/>
    <w:rsid w:val="00CB0963"/>
    <w:rsid w:val="00CB0AF6"/>
    <w:rsid w:val="00CB7A4D"/>
    <w:rsid w:val="00CB7EAE"/>
    <w:rsid w:val="00CC0F50"/>
    <w:rsid w:val="00CC3393"/>
    <w:rsid w:val="00CD044D"/>
    <w:rsid w:val="00CD2099"/>
    <w:rsid w:val="00CD3990"/>
    <w:rsid w:val="00CE163D"/>
    <w:rsid w:val="00CE20BB"/>
    <w:rsid w:val="00CE4C21"/>
    <w:rsid w:val="00CF074F"/>
    <w:rsid w:val="00CF0B0C"/>
    <w:rsid w:val="00D019D7"/>
    <w:rsid w:val="00D01F8F"/>
    <w:rsid w:val="00D109A5"/>
    <w:rsid w:val="00D11023"/>
    <w:rsid w:val="00D16D65"/>
    <w:rsid w:val="00D1731B"/>
    <w:rsid w:val="00D2434F"/>
    <w:rsid w:val="00D31F18"/>
    <w:rsid w:val="00D34E05"/>
    <w:rsid w:val="00D4218E"/>
    <w:rsid w:val="00D423AC"/>
    <w:rsid w:val="00D44C29"/>
    <w:rsid w:val="00D615C1"/>
    <w:rsid w:val="00D62B57"/>
    <w:rsid w:val="00D63CB1"/>
    <w:rsid w:val="00D64838"/>
    <w:rsid w:val="00D71FD2"/>
    <w:rsid w:val="00D7463F"/>
    <w:rsid w:val="00D80F4C"/>
    <w:rsid w:val="00D8331D"/>
    <w:rsid w:val="00D8596A"/>
    <w:rsid w:val="00D91B4C"/>
    <w:rsid w:val="00D9288A"/>
    <w:rsid w:val="00DA1555"/>
    <w:rsid w:val="00DA3C3C"/>
    <w:rsid w:val="00DA4662"/>
    <w:rsid w:val="00DA5551"/>
    <w:rsid w:val="00DC271E"/>
    <w:rsid w:val="00DD752E"/>
    <w:rsid w:val="00DE184A"/>
    <w:rsid w:val="00E04809"/>
    <w:rsid w:val="00E11969"/>
    <w:rsid w:val="00E2342D"/>
    <w:rsid w:val="00E26F2E"/>
    <w:rsid w:val="00E3142E"/>
    <w:rsid w:val="00E370EA"/>
    <w:rsid w:val="00E40E4A"/>
    <w:rsid w:val="00E42B83"/>
    <w:rsid w:val="00E56C48"/>
    <w:rsid w:val="00E66A2D"/>
    <w:rsid w:val="00E748FC"/>
    <w:rsid w:val="00E74C69"/>
    <w:rsid w:val="00E77DE5"/>
    <w:rsid w:val="00E85A59"/>
    <w:rsid w:val="00E87C4E"/>
    <w:rsid w:val="00E9055C"/>
    <w:rsid w:val="00E96167"/>
    <w:rsid w:val="00EA4041"/>
    <w:rsid w:val="00EA41F2"/>
    <w:rsid w:val="00EA4F90"/>
    <w:rsid w:val="00EA5F4C"/>
    <w:rsid w:val="00EB2FE1"/>
    <w:rsid w:val="00EB67E5"/>
    <w:rsid w:val="00EB6DC6"/>
    <w:rsid w:val="00EC242C"/>
    <w:rsid w:val="00ED116C"/>
    <w:rsid w:val="00ED5A91"/>
    <w:rsid w:val="00EE5C7E"/>
    <w:rsid w:val="00F001F3"/>
    <w:rsid w:val="00F042C0"/>
    <w:rsid w:val="00F05D3D"/>
    <w:rsid w:val="00F11F14"/>
    <w:rsid w:val="00F1538D"/>
    <w:rsid w:val="00F17788"/>
    <w:rsid w:val="00F21A2F"/>
    <w:rsid w:val="00F25CCB"/>
    <w:rsid w:val="00F31006"/>
    <w:rsid w:val="00F34DEC"/>
    <w:rsid w:val="00F35C39"/>
    <w:rsid w:val="00F412C0"/>
    <w:rsid w:val="00F4143A"/>
    <w:rsid w:val="00F466AF"/>
    <w:rsid w:val="00F51908"/>
    <w:rsid w:val="00F543CC"/>
    <w:rsid w:val="00F5463C"/>
    <w:rsid w:val="00F816E9"/>
    <w:rsid w:val="00F8423D"/>
    <w:rsid w:val="00F85C59"/>
    <w:rsid w:val="00F90636"/>
    <w:rsid w:val="00FA0908"/>
    <w:rsid w:val="00FA590D"/>
    <w:rsid w:val="00FB3B18"/>
    <w:rsid w:val="00FB5136"/>
    <w:rsid w:val="00FB5261"/>
    <w:rsid w:val="00FC696C"/>
    <w:rsid w:val="00FD3753"/>
    <w:rsid w:val="00FD4D11"/>
    <w:rsid w:val="00FD4D72"/>
    <w:rsid w:val="00FD7595"/>
    <w:rsid w:val="00FF3E7D"/>
    <w:rsid w:val="00FF44E5"/>
    <w:rsid w:val="00FF4765"/>
    <w:rsid w:val="00FF49DF"/>
    <w:rsid w:val="00FF5B8D"/>
    <w:rsid w:val="00FF606D"/>
    <w:rsid w:val="00FF6392"/>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ABC1"/>
  <w15:docId w15:val="{3E6D371B-E3A2-420B-99F7-212469E0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C5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C5E"/>
    <w:rPr>
      <w:color w:val="0000FF" w:themeColor="hyperlink"/>
      <w:u w:val="single"/>
    </w:rPr>
  </w:style>
  <w:style w:type="paragraph" w:customStyle="1" w:styleId="drop-letter1">
    <w:name w:val="drop-letter1"/>
    <w:basedOn w:val="Normal"/>
    <w:rsid w:val="003C6798"/>
    <w:pPr>
      <w:spacing w:before="100" w:beforeAutospacing="1" w:after="100" w:afterAutospacing="1" w:line="405" w:lineRule="atLeast"/>
    </w:pPr>
    <w:rPr>
      <w:rFonts w:ascii="High Tower" w:hAnsi="High Tower"/>
      <w:sz w:val="27"/>
      <w:szCs w:val="27"/>
    </w:rPr>
  </w:style>
  <w:style w:type="paragraph" w:styleId="NoSpacing">
    <w:name w:val="No Spacing"/>
    <w:uiPriority w:val="1"/>
    <w:qFormat/>
    <w:rsid w:val="008C08CD"/>
    <w:pPr>
      <w:jc w:val="right"/>
    </w:pPr>
    <w:rPr>
      <w:rFonts w:ascii="Times New Roman" w:hAnsi="Times New Roman"/>
      <w:sz w:val="24"/>
    </w:rPr>
  </w:style>
  <w:style w:type="paragraph" w:styleId="EndnoteText">
    <w:name w:val="endnote text"/>
    <w:basedOn w:val="Normal"/>
    <w:link w:val="EndnoteTextChar"/>
    <w:semiHidden/>
    <w:unhideWhenUsed/>
    <w:rsid w:val="00E66A2D"/>
    <w:rPr>
      <w:sz w:val="20"/>
      <w:szCs w:val="20"/>
    </w:rPr>
  </w:style>
  <w:style w:type="character" w:customStyle="1" w:styleId="EndnoteTextChar">
    <w:name w:val="Endnote Text Char"/>
    <w:basedOn w:val="DefaultParagraphFont"/>
    <w:link w:val="EndnoteText"/>
    <w:semiHidden/>
    <w:rsid w:val="00E66A2D"/>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E66A2D"/>
    <w:rPr>
      <w:vertAlign w:val="superscript"/>
    </w:rPr>
  </w:style>
  <w:style w:type="paragraph" w:styleId="BalloonText">
    <w:name w:val="Balloon Text"/>
    <w:basedOn w:val="Normal"/>
    <w:link w:val="BalloonTextChar"/>
    <w:uiPriority w:val="99"/>
    <w:semiHidden/>
    <w:unhideWhenUsed/>
    <w:rsid w:val="00E85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A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261">
      <w:bodyDiv w:val="1"/>
      <w:marLeft w:val="0"/>
      <w:marRight w:val="0"/>
      <w:marTop w:val="0"/>
      <w:marBottom w:val="0"/>
      <w:divBdr>
        <w:top w:val="none" w:sz="0" w:space="0" w:color="auto"/>
        <w:left w:val="none" w:sz="0" w:space="0" w:color="auto"/>
        <w:bottom w:val="none" w:sz="0" w:space="0" w:color="auto"/>
        <w:right w:val="none" w:sz="0" w:space="0" w:color="auto"/>
      </w:divBdr>
    </w:div>
    <w:div w:id="85931819">
      <w:bodyDiv w:val="1"/>
      <w:marLeft w:val="0"/>
      <w:marRight w:val="0"/>
      <w:marTop w:val="0"/>
      <w:marBottom w:val="0"/>
      <w:divBdr>
        <w:top w:val="none" w:sz="0" w:space="0" w:color="auto"/>
        <w:left w:val="none" w:sz="0" w:space="0" w:color="auto"/>
        <w:bottom w:val="none" w:sz="0" w:space="0" w:color="auto"/>
        <w:right w:val="none" w:sz="0" w:space="0" w:color="auto"/>
      </w:divBdr>
    </w:div>
    <w:div w:id="104734321">
      <w:bodyDiv w:val="1"/>
      <w:marLeft w:val="0"/>
      <w:marRight w:val="0"/>
      <w:marTop w:val="0"/>
      <w:marBottom w:val="0"/>
      <w:divBdr>
        <w:top w:val="none" w:sz="0" w:space="0" w:color="auto"/>
        <w:left w:val="none" w:sz="0" w:space="0" w:color="auto"/>
        <w:bottom w:val="none" w:sz="0" w:space="0" w:color="auto"/>
        <w:right w:val="none" w:sz="0" w:space="0" w:color="auto"/>
      </w:divBdr>
    </w:div>
    <w:div w:id="109907710">
      <w:bodyDiv w:val="1"/>
      <w:marLeft w:val="0"/>
      <w:marRight w:val="0"/>
      <w:marTop w:val="0"/>
      <w:marBottom w:val="0"/>
      <w:divBdr>
        <w:top w:val="none" w:sz="0" w:space="0" w:color="auto"/>
        <w:left w:val="none" w:sz="0" w:space="0" w:color="auto"/>
        <w:bottom w:val="none" w:sz="0" w:space="0" w:color="auto"/>
        <w:right w:val="none" w:sz="0" w:space="0" w:color="auto"/>
      </w:divBdr>
    </w:div>
    <w:div w:id="283851191">
      <w:bodyDiv w:val="1"/>
      <w:marLeft w:val="0"/>
      <w:marRight w:val="0"/>
      <w:marTop w:val="0"/>
      <w:marBottom w:val="0"/>
      <w:divBdr>
        <w:top w:val="none" w:sz="0" w:space="0" w:color="auto"/>
        <w:left w:val="none" w:sz="0" w:space="0" w:color="auto"/>
        <w:bottom w:val="none" w:sz="0" w:space="0" w:color="auto"/>
        <w:right w:val="none" w:sz="0" w:space="0" w:color="auto"/>
      </w:divBdr>
      <w:divsChild>
        <w:div w:id="2046907121">
          <w:marLeft w:val="0"/>
          <w:marRight w:val="0"/>
          <w:marTop w:val="0"/>
          <w:marBottom w:val="0"/>
          <w:divBdr>
            <w:top w:val="none" w:sz="0" w:space="0" w:color="auto"/>
            <w:left w:val="none" w:sz="0" w:space="0" w:color="auto"/>
            <w:bottom w:val="none" w:sz="0" w:space="0" w:color="auto"/>
            <w:right w:val="none" w:sz="0" w:space="0" w:color="auto"/>
          </w:divBdr>
          <w:divsChild>
            <w:div w:id="20828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3244">
      <w:bodyDiv w:val="1"/>
      <w:marLeft w:val="0"/>
      <w:marRight w:val="0"/>
      <w:marTop w:val="0"/>
      <w:marBottom w:val="0"/>
      <w:divBdr>
        <w:top w:val="none" w:sz="0" w:space="0" w:color="auto"/>
        <w:left w:val="none" w:sz="0" w:space="0" w:color="auto"/>
        <w:bottom w:val="none" w:sz="0" w:space="0" w:color="auto"/>
        <w:right w:val="none" w:sz="0" w:space="0" w:color="auto"/>
      </w:divBdr>
    </w:div>
    <w:div w:id="452409832">
      <w:bodyDiv w:val="1"/>
      <w:marLeft w:val="0"/>
      <w:marRight w:val="0"/>
      <w:marTop w:val="0"/>
      <w:marBottom w:val="0"/>
      <w:divBdr>
        <w:top w:val="none" w:sz="0" w:space="0" w:color="auto"/>
        <w:left w:val="none" w:sz="0" w:space="0" w:color="auto"/>
        <w:bottom w:val="none" w:sz="0" w:space="0" w:color="auto"/>
        <w:right w:val="none" w:sz="0" w:space="0" w:color="auto"/>
      </w:divBdr>
    </w:div>
    <w:div w:id="752051415">
      <w:bodyDiv w:val="1"/>
      <w:marLeft w:val="0"/>
      <w:marRight w:val="0"/>
      <w:marTop w:val="0"/>
      <w:marBottom w:val="0"/>
      <w:divBdr>
        <w:top w:val="none" w:sz="0" w:space="0" w:color="auto"/>
        <w:left w:val="none" w:sz="0" w:space="0" w:color="auto"/>
        <w:bottom w:val="none" w:sz="0" w:space="0" w:color="auto"/>
        <w:right w:val="none" w:sz="0" w:space="0" w:color="auto"/>
      </w:divBdr>
    </w:div>
    <w:div w:id="904679616">
      <w:bodyDiv w:val="1"/>
      <w:marLeft w:val="0"/>
      <w:marRight w:val="0"/>
      <w:marTop w:val="0"/>
      <w:marBottom w:val="0"/>
      <w:divBdr>
        <w:top w:val="none" w:sz="0" w:space="0" w:color="auto"/>
        <w:left w:val="none" w:sz="0" w:space="0" w:color="auto"/>
        <w:bottom w:val="none" w:sz="0" w:space="0" w:color="auto"/>
        <w:right w:val="none" w:sz="0" w:space="0" w:color="auto"/>
      </w:divBdr>
    </w:div>
    <w:div w:id="976565174">
      <w:bodyDiv w:val="1"/>
      <w:marLeft w:val="0"/>
      <w:marRight w:val="0"/>
      <w:marTop w:val="0"/>
      <w:marBottom w:val="0"/>
      <w:divBdr>
        <w:top w:val="none" w:sz="0" w:space="0" w:color="auto"/>
        <w:left w:val="none" w:sz="0" w:space="0" w:color="auto"/>
        <w:bottom w:val="none" w:sz="0" w:space="0" w:color="auto"/>
        <w:right w:val="none" w:sz="0" w:space="0" w:color="auto"/>
      </w:divBdr>
    </w:div>
    <w:div w:id="998508675">
      <w:bodyDiv w:val="1"/>
      <w:marLeft w:val="0"/>
      <w:marRight w:val="0"/>
      <w:marTop w:val="0"/>
      <w:marBottom w:val="0"/>
      <w:divBdr>
        <w:top w:val="none" w:sz="0" w:space="0" w:color="auto"/>
        <w:left w:val="none" w:sz="0" w:space="0" w:color="auto"/>
        <w:bottom w:val="none" w:sz="0" w:space="0" w:color="auto"/>
        <w:right w:val="none" w:sz="0" w:space="0" w:color="auto"/>
      </w:divBdr>
    </w:div>
    <w:div w:id="1083331090">
      <w:bodyDiv w:val="1"/>
      <w:marLeft w:val="0"/>
      <w:marRight w:val="0"/>
      <w:marTop w:val="0"/>
      <w:marBottom w:val="0"/>
      <w:divBdr>
        <w:top w:val="none" w:sz="0" w:space="0" w:color="auto"/>
        <w:left w:val="none" w:sz="0" w:space="0" w:color="auto"/>
        <w:bottom w:val="none" w:sz="0" w:space="0" w:color="auto"/>
        <w:right w:val="none" w:sz="0" w:space="0" w:color="auto"/>
      </w:divBdr>
    </w:div>
    <w:div w:id="1248811306">
      <w:bodyDiv w:val="1"/>
      <w:marLeft w:val="0"/>
      <w:marRight w:val="0"/>
      <w:marTop w:val="0"/>
      <w:marBottom w:val="0"/>
      <w:divBdr>
        <w:top w:val="none" w:sz="0" w:space="0" w:color="auto"/>
        <w:left w:val="none" w:sz="0" w:space="0" w:color="auto"/>
        <w:bottom w:val="none" w:sz="0" w:space="0" w:color="auto"/>
        <w:right w:val="none" w:sz="0" w:space="0" w:color="auto"/>
      </w:divBdr>
    </w:div>
    <w:div w:id="1276012509">
      <w:bodyDiv w:val="1"/>
      <w:marLeft w:val="0"/>
      <w:marRight w:val="0"/>
      <w:marTop w:val="0"/>
      <w:marBottom w:val="0"/>
      <w:divBdr>
        <w:top w:val="none" w:sz="0" w:space="0" w:color="auto"/>
        <w:left w:val="none" w:sz="0" w:space="0" w:color="auto"/>
        <w:bottom w:val="none" w:sz="0" w:space="0" w:color="auto"/>
        <w:right w:val="none" w:sz="0" w:space="0" w:color="auto"/>
      </w:divBdr>
    </w:div>
    <w:div w:id="1442921445">
      <w:bodyDiv w:val="1"/>
      <w:marLeft w:val="0"/>
      <w:marRight w:val="0"/>
      <w:marTop w:val="0"/>
      <w:marBottom w:val="0"/>
      <w:divBdr>
        <w:top w:val="none" w:sz="0" w:space="0" w:color="auto"/>
        <w:left w:val="none" w:sz="0" w:space="0" w:color="auto"/>
        <w:bottom w:val="none" w:sz="0" w:space="0" w:color="auto"/>
        <w:right w:val="none" w:sz="0" w:space="0" w:color="auto"/>
      </w:divBdr>
    </w:div>
    <w:div w:id="1562642945">
      <w:bodyDiv w:val="1"/>
      <w:marLeft w:val="0"/>
      <w:marRight w:val="0"/>
      <w:marTop w:val="0"/>
      <w:marBottom w:val="0"/>
      <w:divBdr>
        <w:top w:val="none" w:sz="0" w:space="0" w:color="auto"/>
        <w:left w:val="none" w:sz="0" w:space="0" w:color="auto"/>
        <w:bottom w:val="none" w:sz="0" w:space="0" w:color="auto"/>
        <w:right w:val="none" w:sz="0" w:space="0" w:color="auto"/>
      </w:divBdr>
    </w:div>
    <w:div w:id="1565339519">
      <w:bodyDiv w:val="1"/>
      <w:marLeft w:val="0"/>
      <w:marRight w:val="0"/>
      <w:marTop w:val="0"/>
      <w:marBottom w:val="0"/>
      <w:divBdr>
        <w:top w:val="none" w:sz="0" w:space="0" w:color="auto"/>
        <w:left w:val="none" w:sz="0" w:space="0" w:color="auto"/>
        <w:bottom w:val="none" w:sz="0" w:space="0" w:color="auto"/>
        <w:right w:val="none" w:sz="0" w:space="0" w:color="auto"/>
      </w:divBdr>
    </w:div>
    <w:div w:id="1587765553">
      <w:bodyDiv w:val="1"/>
      <w:marLeft w:val="0"/>
      <w:marRight w:val="0"/>
      <w:marTop w:val="0"/>
      <w:marBottom w:val="0"/>
      <w:divBdr>
        <w:top w:val="none" w:sz="0" w:space="0" w:color="auto"/>
        <w:left w:val="none" w:sz="0" w:space="0" w:color="auto"/>
        <w:bottom w:val="none" w:sz="0" w:space="0" w:color="auto"/>
        <w:right w:val="none" w:sz="0" w:space="0" w:color="auto"/>
      </w:divBdr>
    </w:div>
    <w:div w:id="1601061783">
      <w:bodyDiv w:val="1"/>
      <w:marLeft w:val="0"/>
      <w:marRight w:val="0"/>
      <w:marTop w:val="0"/>
      <w:marBottom w:val="0"/>
      <w:divBdr>
        <w:top w:val="none" w:sz="0" w:space="0" w:color="auto"/>
        <w:left w:val="none" w:sz="0" w:space="0" w:color="auto"/>
        <w:bottom w:val="none" w:sz="0" w:space="0" w:color="auto"/>
        <w:right w:val="none" w:sz="0" w:space="0" w:color="auto"/>
      </w:divBdr>
    </w:div>
    <w:div w:id="1628317477">
      <w:bodyDiv w:val="1"/>
      <w:marLeft w:val="0"/>
      <w:marRight w:val="0"/>
      <w:marTop w:val="0"/>
      <w:marBottom w:val="0"/>
      <w:divBdr>
        <w:top w:val="none" w:sz="0" w:space="0" w:color="auto"/>
        <w:left w:val="none" w:sz="0" w:space="0" w:color="auto"/>
        <w:bottom w:val="none" w:sz="0" w:space="0" w:color="auto"/>
        <w:right w:val="none" w:sz="0" w:space="0" w:color="auto"/>
      </w:divBdr>
    </w:div>
    <w:div w:id="1689523000">
      <w:bodyDiv w:val="1"/>
      <w:marLeft w:val="0"/>
      <w:marRight w:val="0"/>
      <w:marTop w:val="0"/>
      <w:marBottom w:val="0"/>
      <w:divBdr>
        <w:top w:val="none" w:sz="0" w:space="0" w:color="auto"/>
        <w:left w:val="none" w:sz="0" w:space="0" w:color="auto"/>
        <w:bottom w:val="none" w:sz="0" w:space="0" w:color="auto"/>
        <w:right w:val="none" w:sz="0" w:space="0" w:color="auto"/>
      </w:divBdr>
    </w:div>
    <w:div w:id="1732994481">
      <w:bodyDiv w:val="1"/>
      <w:marLeft w:val="0"/>
      <w:marRight w:val="0"/>
      <w:marTop w:val="0"/>
      <w:marBottom w:val="0"/>
      <w:divBdr>
        <w:top w:val="none" w:sz="0" w:space="0" w:color="auto"/>
        <w:left w:val="none" w:sz="0" w:space="0" w:color="auto"/>
        <w:bottom w:val="none" w:sz="0" w:space="0" w:color="auto"/>
        <w:right w:val="none" w:sz="0" w:space="0" w:color="auto"/>
      </w:divBdr>
    </w:div>
    <w:div w:id="1835142100">
      <w:bodyDiv w:val="1"/>
      <w:marLeft w:val="0"/>
      <w:marRight w:val="0"/>
      <w:marTop w:val="0"/>
      <w:marBottom w:val="0"/>
      <w:divBdr>
        <w:top w:val="none" w:sz="0" w:space="0" w:color="auto"/>
        <w:left w:val="none" w:sz="0" w:space="0" w:color="auto"/>
        <w:bottom w:val="none" w:sz="0" w:space="0" w:color="auto"/>
        <w:right w:val="none" w:sz="0" w:space="0" w:color="auto"/>
      </w:divBdr>
    </w:div>
    <w:div w:id="19475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endsofmonmouth.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4844</Words>
  <Characters>27615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32395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imageprep</dc:creator>
  <cp:lastModifiedBy>Dave Koehler</cp:lastModifiedBy>
  <cp:revision>4</cp:revision>
  <cp:lastPrinted>2018-08-05T12:21:00Z</cp:lastPrinted>
  <dcterms:created xsi:type="dcterms:W3CDTF">2018-08-20T20:47:00Z</dcterms:created>
  <dcterms:modified xsi:type="dcterms:W3CDTF">2018-08-20T20:59:00Z</dcterms:modified>
</cp:coreProperties>
</file>